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98110" w14:textId="77777777" w:rsidR="003F7179" w:rsidRPr="003F7179" w:rsidRDefault="007A14B7" w:rsidP="003F71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/>
          <w:b/>
          <w:bCs/>
          <w:color w:val="2F5496" w:themeColor="accent1" w:themeShade="BF"/>
          <w:sz w:val="28"/>
          <w:szCs w:val="28"/>
        </w:rPr>
        <w:t>KONFERENCIJA ITConv</w:t>
      </w:r>
      <w:r w:rsidR="003F7179" w:rsidRPr="003F7179">
        <w:rPr>
          <w:rFonts w:cstheme="minorHAnsi"/>
          <w:b/>
          <w:bCs/>
          <w:color w:val="2F5496" w:themeColor="accent1" w:themeShade="BF"/>
          <w:sz w:val="28"/>
          <w:szCs w:val="28"/>
        </w:rPr>
        <w:t>2021</w:t>
      </w:r>
    </w:p>
    <w:p w14:paraId="1D793F92" w14:textId="4FDC6651" w:rsidR="003F7179" w:rsidRPr="003F7179" w:rsidRDefault="003F7179" w:rsidP="003F71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F5496" w:themeColor="accent1" w:themeShade="BF"/>
          <w:sz w:val="28"/>
          <w:szCs w:val="28"/>
        </w:rPr>
      </w:pPr>
      <w:r w:rsidRPr="003F7179">
        <w:rPr>
          <w:rFonts w:cstheme="minorHAnsi"/>
          <w:color w:val="2F5496" w:themeColor="accent1" w:themeShade="BF"/>
          <w:sz w:val="28"/>
          <w:szCs w:val="28"/>
        </w:rPr>
        <w:t>Zlatibor, 2</w:t>
      </w:r>
      <w:r w:rsidR="001F22E3">
        <w:rPr>
          <w:rFonts w:cstheme="minorHAnsi"/>
          <w:color w:val="2F5496" w:themeColor="accent1" w:themeShade="BF"/>
          <w:sz w:val="28"/>
          <w:szCs w:val="28"/>
        </w:rPr>
        <w:t>6</w:t>
      </w:r>
      <w:r w:rsidRPr="003F7179">
        <w:rPr>
          <w:rFonts w:cstheme="minorHAnsi"/>
          <w:color w:val="2F5496" w:themeColor="accent1" w:themeShade="BF"/>
          <w:sz w:val="28"/>
          <w:szCs w:val="28"/>
        </w:rPr>
        <w:t>-</w:t>
      </w:r>
      <w:r w:rsidR="001F22E3">
        <w:rPr>
          <w:rFonts w:cstheme="minorHAnsi"/>
          <w:color w:val="2F5496" w:themeColor="accent1" w:themeShade="BF"/>
          <w:sz w:val="28"/>
          <w:szCs w:val="28"/>
        </w:rPr>
        <w:t>28</w:t>
      </w:r>
      <w:r w:rsidRPr="003F7179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proofErr w:type="spellStart"/>
      <w:r w:rsidRPr="003F7179">
        <w:rPr>
          <w:rFonts w:cstheme="minorHAnsi"/>
          <w:color w:val="2F5496" w:themeColor="accent1" w:themeShade="BF"/>
          <w:sz w:val="28"/>
          <w:szCs w:val="28"/>
        </w:rPr>
        <w:t>maj</w:t>
      </w:r>
      <w:proofErr w:type="spellEnd"/>
      <w:r w:rsidRPr="003F7179">
        <w:rPr>
          <w:rFonts w:cstheme="minorHAnsi"/>
          <w:color w:val="2F5496" w:themeColor="accent1" w:themeShade="BF"/>
          <w:sz w:val="28"/>
          <w:szCs w:val="28"/>
        </w:rPr>
        <w:t xml:space="preserve"> 2021, Hotel </w:t>
      </w:r>
      <w:proofErr w:type="spellStart"/>
      <w:r w:rsidRPr="003F7179">
        <w:rPr>
          <w:rFonts w:cstheme="minorHAnsi"/>
          <w:color w:val="2F5496" w:themeColor="accent1" w:themeShade="BF"/>
          <w:sz w:val="28"/>
          <w:szCs w:val="28"/>
        </w:rPr>
        <w:t>Palisad</w:t>
      </w:r>
      <w:proofErr w:type="spellEnd"/>
    </w:p>
    <w:p w14:paraId="4F888826" w14:textId="77777777" w:rsidR="00D54382" w:rsidRDefault="003F7179" w:rsidP="003F7179">
      <w:pPr>
        <w:autoSpaceDE w:val="0"/>
        <w:autoSpaceDN w:val="0"/>
        <w:adjustRightInd w:val="0"/>
        <w:spacing w:after="0" w:line="240" w:lineRule="auto"/>
        <w:jc w:val="center"/>
        <w:rPr>
          <w:rFonts w:eastAsia="CIDFont+F1" w:cstheme="minorHAnsi"/>
          <w:color w:val="000000"/>
          <w:sz w:val="24"/>
          <w:szCs w:val="24"/>
        </w:rPr>
      </w:pPr>
      <w:r w:rsidRPr="00083407">
        <w:rPr>
          <w:rFonts w:eastAsia="CIDFont+F1" w:cstheme="minorHAnsi"/>
          <w:color w:val="000000"/>
          <w:sz w:val="24"/>
          <w:szCs w:val="24"/>
        </w:rPr>
        <w:t>CENTAR ZA INFORMACIONE TEHNOLOGIJE I RAZVOJ – CITR BEOGRAD</w:t>
      </w:r>
    </w:p>
    <w:p w14:paraId="43DBF7EA" w14:textId="77777777" w:rsidR="003F7179" w:rsidRPr="003F7179" w:rsidRDefault="003F7179" w:rsidP="003F7179">
      <w:pPr>
        <w:autoSpaceDE w:val="0"/>
        <w:autoSpaceDN w:val="0"/>
        <w:adjustRightInd w:val="0"/>
        <w:spacing w:after="0" w:line="240" w:lineRule="auto"/>
        <w:jc w:val="center"/>
        <w:rPr>
          <w:rFonts w:eastAsia="CIDFont+F1" w:cstheme="minorHAnsi"/>
          <w:color w:val="FF0000"/>
          <w:sz w:val="24"/>
          <w:szCs w:val="24"/>
        </w:rPr>
      </w:pPr>
    </w:p>
    <w:p w14:paraId="68C2AB3D" w14:textId="5EE46207" w:rsidR="00D64122" w:rsidRPr="009C2C67" w:rsidRDefault="00840B1D" w:rsidP="009D3616">
      <w:pPr>
        <w:pStyle w:val="NormalWeb"/>
        <w:ind w:firstLine="360"/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b/>
          <w:lang w:val="sr-Latn-RS"/>
        </w:rPr>
        <w:t>Hotel „PALISAD“ Vas, s</w:t>
      </w:r>
      <w:r w:rsidR="00D64122" w:rsidRPr="0028482F">
        <w:rPr>
          <w:rFonts w:asciiTheme="minorHAnsi" w:hAnsiTheme="minorHAnsi" w:cstheme="minorHAnsi"/>
          <w:b/>
          <w:lang w:val="sr-Latn-RS"/>
        </w:rPr>
        <w:t xml:space="preserve">a </w:t>
      </w:r>
      <w:r w:rsidR="00D64122" w:rsidRPr="0028482F">
        <w:rPr>
          <w:rFonts w:asciiTheme="minorHAnsi" w:hAnsiTheme="minorHAnsi" w:cstheme="minorHAnsi"/>
          <w:b/>
          <w:noProof/>
          <w:lang w:val="sr-Latn-RS"/>
        </w:rPr>
        <w:t>zadovoljstvom</w:t>
      </w:r>
      <w:r>
        <w:rPr>
          <w:rFonts w:asciiTheme="minorHAnsi" w:hAnsiTheme="minorHAnsi" w:cstheme="minorHAnsi"/>
          <w:b/>
          <w:noProof/>
          <w:lang w:val="sr-Latn-RS"/>
        </w:rPr>
        <w:t>,</w:t>
      </w:r>
      <w:r w:rsidR="00D64122" w:rsidRPr="0028482F">
        <w:rPr>
          <w:rFonts w:asciiTheme="minorHAnsi" w:hAnsiTheme="minorHAnsi" w:cstheme="minorHAnsi"/>
          <w:b/>
          <w:lang w:val="sr-Latn-RS"/>
        </w:rPr>
        <w:t xml:space="preserve"> poziva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na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 xml:space="preserve">konferenciju </w:t>
      </w:r>
      <w:r w:rsidR="00D64122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>Konvergentne</w:t>
      </w:r>
      <w:r w:rsidR="00DD5DC4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>digitalne</w:t>
      </w:r>
      <w:r w:rsidR="00DD5DC4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>kompetencije - ITConv2021</w:t>
      </w:r>
      <w:r w:rsidR="009D3616" w:rsidRPr="009C2C67">
        <w:rPr>
          <w:rFonts w:asciiTheme="minorHAnsi" w:hAnsiTheme="minorHAnsi" w:cstheme="minorHAnsi"/>
          <w:b/>
          <w:bCs/>
          <w:color w:val="2F5496" w:themeColor="accent1" w:themeShade="BF"/>
          <w:lang w:val="sr-Latn-RS"/>
        </w:rPr>
        <w:t xml:space="preserve">  </w:t>
      </w:r>
      <w:r w:rsidR="00D64122" w:rsidRPr="009C2C67">
        <w:rPr>
          <w:rFonts w:asciiTheme="minorHAnsi" w:hAnsiTheme="minorHAnsi" w:cstheme="minorHAnsi"/>
          <w:lang w:val="sr-Latn-RS"/>
        </w:rPr>
        <w:t>koja se organizuje u cilju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unapređenja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kadrovskih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potencijala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9D3616" w:rsidRPr="009C2C67">
        <w:rPr>
          <w:rFonts w:asciiTheme="minorHAnsi" w:hAnsiTheme="minorHAnsi" w:cstheme="minorHAnsi"/>
          <w:lang w:val="sr-Latn-RS"/>
        </w:rPr>
        <w:t>i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modernizacije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poslovanja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svih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 xml:space="preserve">privrednih grana </w:t>
      </w:r>
      <w:r w:rsidR="009D3616" w:rsidRPr="009C2C67">
        <w:rPr>
          <w:rFonts w:asciiTheme="minorHAnsi" w:hAnsiTheme="minorHAnsi" w:cstheme="minorHAnsi"/>
          <w:lang w:val="sr-Latn-RS"/>
        </w:rPr>
        <w:t>i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javnog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sektora, sa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fokusom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na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A600C">
        <w:rPr>
          <w:rFonts w:asciiTheme="minorHAnsi" w:hAnsiTheme="minorHAnsi" w:cstheme="minorHAnsi"/>
          <w:lang w:val="sr-Latn-RS"/>
        </w:rPr>
        <w:t>unapređenje i razvoj privrede</w:t>
      </w:r>
      <w:r w:rsidR="00D64122" w:rsidRPr="009C2C67">
        <w:rPr>
          <w:rFonts w:asciiTheme="minorHAnsi" w:hAnsiTheme="minorHAnsi" w:cstheme="minorHAnsi"/>
          <w:lang w:val="sr-Latn-RS"/>
        </w:rPr>
        <w:t>, upotrebom IT.</w:t>
      </w:r>
    </w:p>
    <w:p w14:paraId="0F303E32" w14:textId="77777777" w:rsidR="009634E0" w:rsidRPr="009C2C67" w:rsidRDefault="00D64122" w:rsidP="009634E0">
      <w:pPr>
        <w:pStyle w:val="NormalWeb"/>
        <w:spacing w:before="0" w:beforeAutospacing="0" w:after="0" w:afterAutospacing="0"/>
        <w:ind w:left="360"/>
        <w:rPr>
          <w:color w:val="2F5496" w:themeColor="accent1" w:themeShade="BF"/>
          <w:lang w:val="sr-Latn-RS"/>
        </w:rPr>
      </w:pPr>
      <w:r w:rsidRPr="009C2C67">
        <w:rPr>
          <w:rStyle w:val="Strong"/>
          <w:rFonts w:asciiTheme="minorHAnsi" w:hAnsiTheme="minorHAnsi" w:cstheme="minorHAnsi"/>
          <w:lang w:val="sr-Latn-RS"/>
        </w:rPr>
        <w:t>Naziv</w:t>
      </w:r>
      <w:r w:rsidR="00DD5DC4" w:rsidRPr="009C2C67">
        <w:rPr>
          <w:rStyle w:val="Strong"/>
          <w:rFonts w:asciiTheme="minorHAnsi" w:hAnsiTheme="minorHAnsi" w:cstheme="minorHAnsi"/>
          <w:lang w:val="sr-Latn-RS"/>
        </w:rPr>
        <w:t xml:space="preserve"> </w:t>
      </w:r>
      <w:r w:rsidRPr="009C2C67">
        <w:rPr>
          <w:rStyle w:val="Strong"/>
          <w:rFonts w:asciiTheme="minorHAnsi" w:hAnsiTheme="minorHAnsi" w:cstheme="minorHAnsi"/>
          <w:lang w:val="sr-Latn-RS"/>
        </w:rPr>
        <w:t>konferencije:</w:t>
      </w:r>
      <w:r w:rsidR="00DD5DC4" w:rsidRPr="009C2C67">
        <w:rPr>
          <w:rStyle w:val="Strong"/>
          <w:rFonts w:asciiTheme="minorHAnsi" w:hAnsiTheme="minorHAnsi" w:cstheme="minorHAnsi"/>
          <w:lang w:val="sr-Latn-RS"/>
        </w:rPr>
        <w:t xml:space="preserve"> </w:t>
      </w:r>
      <w:hyperlink r:id="rId7" w:tgtFrame="_blank" w:history="1">
        <w:r w:rsidRPr="009C2C67">
          <w:rPr>
            <w:rFonts w:asciiTheme="minorHAnsi" w:hAnsiTheme="minorHAnsi" w:cstheme="minorHAnsi"/>
            <w:b/>
            <w:bCs/>
            <w:color w:val="2F5496" w:themeColor="accent1" w:themeShade="BF"/>
            <w:lang w:val="sr-Latn-RS"/>
          </w:rPr>
          <w:t>Konvergentne</w:t>
        </w:r>
        <w:r w:rsidR="00DD5DC4" w:rsidRPr="009C2C67">
          <w:rPr>
            <w:rFonts w:asciiTheme="minorHAnsi" w:hAnsiTheme="minorHAnsi" w:cstheme="minorHAnsi"/>
            <w:b/>
            <w:bCs/>
            <w:color w:val="2F5496" w:themeColor="accent1" w:themeShade="BF"/>
            <w:lang w:val="sr-Latn-RS"/>
          </w:rPr>
          <w:t xml:space="preserve"> </w:t>
        </w:r>
        <w:r w:rsidRPr="009C2C67">
          <w:rPr>
            <w:rFonts w:asciiTheme="minorHAnsi" w:hAnsiTheme="minorHAnsi" w:cstheme="minorHAnsi"/>
            <w:b/>
            <w:bCs/>
            <w:color w:val="2F5496" w:themeColor="accent1" w:themeShade="BF"/>
            <w:lang w:val="sr-Latn-RS"/>
          </w:rPr>
          <w:t>digitalne</w:t>
        </w:r>
        <w:r w:rsidR="00DD5DC4" w:rsidRPr="009C2C67">
          <w:rPr>
            <w:rFonts w:asciiTheme="minorHAnsi" w:hAnsiTheme="minorHAnsi" w:cstheme="minorHAnsi"/>
            <w:b/>
            <w:bCs/>
            <w:color w:val="2F5496" w:themeColor="accent1" w:themeShade="BF"/>
            <w:lang w:val="sr-Latn-RS"/>
          </w:rPr>
          <w:t xml:space="preserve"> </w:t>
        </w:r>
        <w:r w:rsidRPr="009C2C67">
          <w:rPr>
            <w:rFonts w:asciiTheme="minorHAnsi" w:hAnsiTheme="minorHAnsi" w:cstheme="minorHAnsi"/>
            <w:b/>
            <w:bCs/>
            <w:color w:val="2F5496" w:themeColor="accent1" w:themeShade="BF"/>
            <w:lang w:val="sr-Latn-RS"/>
          </w:rPr>
          <w:t>kompetencije ITConv2021</w:t>
        </w:r>
      </w:hyperlink>
    </w:p>
    <w:p w14:paraId="48CEC161" w14:textId="14D8CC5A" w:rsidR="00D322BB" w:rsidRPr="009C2C67" w:rsidRDefault="009634E0" w:rsidP="009634E0">
      <w:pPr>
        <w:pStyle w:val="NormalWeb"/>
        <w:spacing w:before="0" w:beforeAutospacing="0" w:after="0" w:afterAutospacing="0"/>
        <w:ind w:left="360"/>
        <w:rPr>
          <w:rStyle w:val="Strong"/>
          <w:rFonts w:asciiTheme="minorHAnsi" w:hAnsiTheme="minorHAnsi" w:cstheme="minorHAnsi"/>
          <w:lang w:val="sr-Latn-RS"/>
        </w:rPr>
      </w:pPr>
      <w:r w:rsidRPr="009C2C67">
        <w:rPr>
          <w:rStyle w:val="Strong"/>
          <w:rFonts w:asciiTheme="minorHAnsi" w:hAnsiTheme="minorHAnsi" w:cstheme="minorHAnsi"/>
          <w:lang w:val="sr-Latn-RS"/>
        </w:rPr>
        <w:t>Organizator:</w:t>
      </w:r>
      <w:r w:rsidRPr="009C2C67">
        <w:rPr>
          <w:rFonts w:asciiTheme="minorHAnsi" w:hAnsiTheme="minorHAnsi" w:cstheme="minorHAnsi"/>
          <w:lang w:val="sr-Latn-RS"/>
        </w:rPr>
        <w:t xml:space="preserve"> Centar za Informacione Tehnologije i Razvoj – CITR Beograd </w:t>
      </w:r>
      <w:r w:rsidR="00D64122" w:rsidRPr="009C2C67">
        <w:rPr>
          <w:rFonts w:asciiTheme="minorHAnsi" w:hAnsiTheme="minorHAnsi" w:cstheme="minorHAnsi"/>
          <w:color w:val="FF0000"/>
          <w:lang w:val="sr-Latn-RS"/>
        </w:rPr>
        <w:br/>
      </w:r>
      <w:r w:rsidR="00D64122" w:rsidRPr="009C2C67">
        <w:rPr>
          <w:rStyle w:val="Strong"/>
          <w:rFonts w:asciiTheme="minorHAnsi" w:hAnsiTheme="minorHAnsi" w:cstheme="minorHAnsi"/>
          <w:lang w:val="sr-Latn-RS"/>
        </w:rPr>
        <w:t>Vreme</w:t>
      </w:r>
      <w:r w:rsidR="00DD5DC4" w:rsidRPr="009C2C67">
        <w:rPr>
          <w:rStyle w:val="Strong"/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Style w:val="Strong"/>
          <w:rFonts w:asciiTheme="minorHAnsi" w:hAnsiTheme="minorHAnsi" w:cstheme="minorHAnsi"/>
          <w:lang w:val="sr-Latn-RS"/>
        </w:rPr>
        <w:t xml:space="preserve">održavanja: </w:t>
      </w:r>
      <w:r w:rsidR="00D64122" w:rsidRPr="009C2C67">
        <w:rPr>
          <w:rFonts w:asciiTheme="minorHAnsi" w:hAnsiTheme="minorHAnsi" w:cstheme="minorHAnsi"/>
          <w:lang w:val="sr-Latn-RS"/>
        </w:rPr>
        <w:t>2</w:t>
      </w:r>
      <w:r w:rsidR="003B2BCC">
        <w:rPr>
          <w:rFonts w:asciiTheme="minorHAnsi" w:hAnsiTheme="minorHAnsi" w:cstheme="minorHAnsi"/>
          <w:lang w:val="sr-Latn-RS"/>
        </w:rPr>
        <w:t>6</w:t>
      </w:r>
      <w:r w:rsidR="00D64122" w:rsidRPr="009C2C67">
        <w:rPr>
          <w:rFonts w:asciiTheme="minorHAnsi" w:hAnsiTheme="minorHAnsi" w:cstheme="minorHAnsi"/>
          <w:lang w:val="sr-Latn-RS"/>
        </w:rPr>
        <w:t>.</w:t>
      </w:r>
      <w:r w:rsidR="00D54382" w:rsidRPr="009C2C67">
        <w:rPr>
          <w:rFonts w:asciiTheme="minorHAnsi" w:hAnsiTheme="minorHAnsi" w:cstheme="minorHAnsi"/>
          <w:lang w:val="sr-Latn-RS"/>
        </w:rPr>
        <w:t xml:space="preserve"> – </w:t>
      </w:r>
      <w:r w:rsidR="003B2BCC">
        <w:rPr>
          <w:rFonts w:asciiTheme="minorHAnsi" w:hAnsiTheme="minorHAnsi" w:cstheme="minorHAnsi"/>
          <w:lang w:val="sr-Latn-RS"/>
        </w:rPr>
        <w:t>28</w:t>
      </w:r>
      <w:r w:rsidR="00D54382" w:rsidRPr="009C2C67">
        <w:rPr>
          <w:rFonts w:asciiTheme="minorHAnsi" w:hAnsiTheme="minorHAnsi" w:cstheme="minorHAnsi"/>
          <w:lang w:val="sr-Latn-RS"/>
        </w:rPr>
        <w:t>.</w:t>
      </w:r>
      <w:r w:rsidR="00D64122" w:rsidRPr="009C2C67">
        <w:rPr>
          <w:rFonts w:asciiTheme="minorHAnsi" w:hAnsiTheme="minorHAnsi" w:cstheme="minorHAnsi"/>
          <w:lang w:val="sr-Latn-RS"/>
        </w:rPr>
        <w:t xml:space="preserve"> maj 2021. године</w:t>
      </w:r>
      <w:r w:rsidR="00D64122" w:rsidRPr="009C2C67">
        <w:rPr>
          <w:rFonts w:asciiTheme="minorHAnsi" w:hAnsiTheme="minorHAnsi" w:cstheme="minorHAnsi"/>
          <w:color w:val="FF0000"/>
          <w:lang w:val="sr-Latn-RS"/>
        </w:rPr>
        <w:br/>
      </w:r>
      <w:r w:rsidR="00D64122" w:rsidRPr="009C2C67">
        <w:rPr>
          <w:rStyle w:val="Strong"/>
          <w:rFonts w:asciiTheme="minorHAnsi" w:hAnsiTheme="minorHAnsi" w:cstheme="minorHAnsi"/>
          <w:color w:val="000000"/>
          <w:lang w:val="sr-Latn-RS"/>
        </w:rPr>
        <w:t>Mesto</w:t>
      </w:r>
      <w:r w:rsidR="00DD5DC4" w:rsidRPr="009C2C67">
        <w:rPr>
          <w:rStyle w:val="Strong"/>
          <w:rFonts w:asciiTheme="minorHAnsi" w:hAnsiTheme="minorHAnsi" w:cstheme="minorHAnsi"/>
          <w:color w:val="000000"/>
          <w:lang w:val="sr-Latn-RS"/>
        </w:rPr>
        <w:t xml:space="preserve"> </w:t>
      </w:r>
      <w:r w:rsidR="00D64122" w:rsidRPr="009C2C67">
        <w:rPr>
          <w:rStyle w:val="Strong"/>
          <w:rFonts w:asciiTheme="minorHAnsi" w:hAnsiTheme="minorHAnsi" w:cstheme="minorHAnsi"/>
          <w:color w:val="000000"/>
          <w:lang w:val="sr-Latn-RS"/>
        </w:rPr>
        <w:t>održavanja:</w:t>
      </w:r>
      <w:r w:rsidRPr="009C2C67">
        <w:rPr>
          <w:rStyle w:val="Strong"/>
          <w:rFonts w:asciiTheme="minorHAnsi" w:hAnsiTheme="minorHAnsi" w:cstheme="minorHAnsi"/>
          <w:color w:val="000000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Konferencijske sale Hotela</w:t>
      </w:r>
      <w:r w:rsidR="00DD5DC4" w:rsidRPr="009C2C67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t>Palisad, Zlatibor</w:t>
      </w:r>
      <w:r w:rsidR="00F13F95">
        <w:rPr>
          <w:rFonts w:asciiTheme="minorHAnsi" w:hAnsiTheme="minorHAnsi" w:cstheme="minorHAnsi"/>
          <w:lang w:val="sr-Latn-RS"/>
        </w:rPr>
        <w:t xml:space="preserve"> </w:t>
      </w:r>
      <w:hyperlink r:id="rId8" w:history="1">
        <w:r w:rsidR="00F13F95" w:rsidRPr="00A27847">
          <w:rPr>
            <w:rStyle w:val="Hyperlink"/>
            <w:rFonts w:asciiTheme="minorHAnsi" w:hAnsiTheme="minorHAnsi" w:cstheme="minorHAnsi"/>
            <w:lang w:val="sr-Latn-RS"/>
          </w:rPr>
          <w:t>www.palisad.rs</w:t>
        </w:r>
      </w:hyperlink>
      <w:r w:rsidR="00F13F95">
        <w:rPr>
          <w:rFonts w:asciiTheme="minorHAnsi" w:hAnsiTheme="minorHAnsi" w:cstheme="minorHAnsi"/>
          <w:lang w:val="sr-Latn-RS"/>
        </w:rPr>
        <w:t xml:space="preserve"> </w:t>
      </w:r>
      <w:r w:rsidR="00D64122" w:rsidRPr="009C2C67">
        <w:rPr>
          <w:rFonts w:asciiTheme="minorHAnsi" w:hAnsiTheme="minorHAnsi" w:cstheme="minorHAnsi"/>
          <w:lang w:val="sr-Latn-RS"/>
        </w:rPr>
        <w:br/>
      </w:r>
      <w:r w:rsidR="00733A65" w:rsidRPr="009C2C67">
        <w:rPr>
          <w:rStyle w:val="Strong"/>
          <w:rFonts w:asciiTheme="minorHAnsi" w:hAnsiTheme="minorHAnsi" w:cstheme="minorHAnsi"/>
          <w:lang w:val="sr-Latn-RS"/>
        </w:rPr>
        <w:t>Kotizacija</w:t>
      </w:r>
      <w:r w:rsidR="00D64122" w:rsidRPr="009C2C67">
        <w:rPr>
          <w:rStyle w:val="Strong"/>
          <w:rFonts w:asciiTheme="minorHAnsi" w:hAnsiTheme="minorHAnsi" w:cstheme="minorHAnsi"/>
          <w:lang w:val="sr-Latn-RS"/>
        </w:rPr>
        <w:t xml:space="preserve">: </w:t>
      </w:r>
      <w:r w:rsidR="00CF3EDD">
        <w:rPr>
          <w:rStyle w:val="Strong"/>
          <w:rFonts w:asciiTheme="minorHAnsi" w:hAnsiTheme="minorHAnsi" w:cstheme="minorHAnsi"/>
          <w:b w:val="0"/>
          <w:lang w:val="sr-Latn-RS"/>
        </w:rPr>
        <w:t>21</w:t>
      </w:r>
      <w:r w:rsidR="00F76819">
        <w:rPr>
          <w:rStyle w:val="Strong"/>
          <w:rFonts w:asciiTheme="minorHAnsi" w:hAnsiTheme="minorHAnsi" w:cstheme="minorHAnsi"/>
          <w:b w:val="0"/>
          <w:lang w:val="sr-Latn-RS"/>
        </w:rPr>
        <w:t>.8</w:t>
      </w:r>
      <w:r w:rsidR="00F21DED">
        <w:rPr>
          <w:rStyle w:val="Strong"/>
          <w:rFonts w:asciiTheme="minorHAnsi" w:hAnsiTheme="minorHAnsi" w:cstheme="minorHAnsi"/>
          <w:b w:val="0"/>
          <w:lang w:val="sr-Latn-RS"/>
        </w:rPr>
        <w:t xml:space="preserve">00 </w:t>
      </w:r>
      <w:r w:rsidR="00CF3EDD">
        <w:rPr>
          <w:rStyle w:val="Strong"/>
          <w:rFonts w:asciiTheme="minorHAnsi" w:hAnsiTheme="minorHAnsi" w:cstheme="minorHAnsi"/>
          <w:b w:val="0"/>
          <w:lang w:val="sr-Latn-RS"/>
        </w:rPr>
        <w:t>neposredno učešće u Konferencijskoj sali / 16</w:t>
      </w:r>
      <w:r w:rsidR="00026AD1">
        <w:rPr>
          <w:rStyle w:val="Strong"/>
          <w:rFonts w:asciiTheme="minorHAnsi" w:hAnsiTheme="minorHAnsi" w:cstheme="minorHAnsi"/>
          <w:b w:val="0"/>
          <w:lang w:val="sr-Latn-RS"/>
        </w:rPr>
        <w:t xml:space="preserve">.800 dinara (Live stream) </w:t>
      </w:r>
    </w:p>
    <w:p w14:paraId="3EDD8F70" w14:textId="77777777" w:rsidR="009D3616" w:rsidRPr="009C2C67" w:rsidRDefault="009D3616" w:rsidP="009634E0">
      <w:pPr>
        <w:pStyle w:val="NormalWeb"/>
        <w:spacing w:before="0" w:beforeAutospacing="0" w:after="0" w:afterAutospacing="0"/>
        <w:ind w:left="360"/>
        <w:rPr>
          <w:rStyle w:val="Strong"/>
          <w:rFonts w:asciiTheme="minorHAnsi" w:hAnsiTheme="minorHAnsi" w:cstheme="minorHAnsi"/>
          <w:b w:val="0"/>
          <w:lang w:val="sr-Latn-RS"/>
        </w:rPr>
      </w:pPr>
      <w:r w:rsidRPr="009C2C67">
        <w:rPr>
          <w:rStyle w:val="Strong"/>
          <w:rFonts w:asciiTheme="minorHAnsi" w:hAnsiTheme="minorHAnsi" w:cstheme="minorHAnsi"/>
          <w:lang w:val="sr-Latn-RS"/>
        </w:rPr>
        <w:t xml:space="preserve">COVID 19 informacije: </w:t>
      </w:r>
      <w:r w:rsidRPr="009C2C67">
        <w:rPr>
          <w:rStyle w:val="Strong"/>
          <w:rFonts w:asciiTheme="minorHAnsi" w:hAnsiTheme="minorHAnsi" w:cstheme="minorHAnsi"/>
          <w:b w:val="0"/>
          <w:lang w:val="sr-Latn-RS"/>
        </w:rPr>
        <w:t>Konferencija se održava u potpunosti prila</w:t>
      </w:r>
      <w:r w:rsidR="003E0D26">
        <w:rPr>
          <w:rStyle w:val="Strong"/>
          <w:rFonts w:asciiTheme="minorHAnsi" w:hAnsiTheme="minorHAnsi" w:cstheme="minorHAnsi"/>
          <w:b w:val="0"/>
          <w:lang w:val="sr-Latn-RS"/>
        </w:rPr>
        <w:t xml:space="preserve">gođena epidemiološkoj situaciji (opširnije na sajtu </w:t>
      </w:r>
      <w:r w:rsidR="00260E97">
        <w:fldChar w:fldCharType="begin"/>
      </w:r>
      <w:r w:rsidR="00260E97">
        <w:instrText xml:space="preserve"> HYPERLINK "http://www.citr.rs" </w:instrText>
      </w:r>
      <w:r w:rsidR="00260E97">
        <w:fldChar w:fldCharType="separate"/>
      </w:r>
      <w:r w:rsidR="003E0D26" w:rsidRPr="00A27847">
        <w:rPr>
          <w:rStyle w:val="Hyperlink"/>
          <w:rFonts w:asciiTheme="minorHAnsi" w:hAnsiTheme="minorHAnsi" w:cstheme="minorHAnsi"/>
          <w:lang w:val="sr-Latn-RS"/>
        </w:rPr>
        <w:t>www.citr.rs</w:t>
      </w:r>
      <w:r w:rsidR="00260E97">
        <w:rPr>
          <w:rStyle w:val="Hyperlink"/>
          <w:rFonts w:asciiTheme="minorHAnsi" w:hAnsiTheme="minorHAnsi" w:cstheme="minorHAnsi"/>
          <w:lang w:val="sr-Latn-RS"/>
        </w:rPr>
        <w:fldChar w:fldCharType="end"/>
      </w:r>
      <w:r w:rsidR="003E0D26">
        <w:rPr>
          <w:rStyle w:val="Strong"/>
          <w:rFonts w:asciiTheme="minorHAnsi" w:hAnsiTheme="minorHAnsi" w:cstheme="minorHAnsi"/>
          <w:b w:val="0"/>
          <w:lang w:val="sr-Latn-RS"/>
        </w:rPr>
        <w:t xml:space="preserve"> )</w:t>
      </w:r>
    </w:p>
    <w:p w14:paraId="1166117E" w14:textId="77777777" w:rsidR="0028590F" w:rsidRDefault="009634E0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  <w:r w:rsidRPr="009C2C67">
        <w:rPr>
          <w:rStyle w:val="Strong"/>
          <w:rFonts w:asciiTheme="minorHAnsi" w:hAnsiTheme="minorHAnsi" w:cstheme="minorHAnsi"/>
          <w:lang w:val="sr-Latn-RS"/>
        </w:rPr>
        <w:t>Sertifikat:</w:t>
      </w:r>
      <w:r w:rsidRPr="009C2C67">
        <w:rPr>
          <w:rFonts w:asciiTheme="minorHAnsi" w:hAnsiTheme="minorHAnsi" w:cstheme="minorHAnsi"/>
          <w:b/>
          <w:bCs/>
          <w:lang w:val="sr-Latn-RS"/>
        </w:rPr>
        <w:t xml:space="preserve"> </w:t>
      </w:r>
      <w:r w:rsidRPr="009C2C67">
        <w:rPr>
          <w:rFonts w:asciiTheme="minorHAnsi" w:hAnsiTheme="minorHAnsi" w:cstheme="minorHAnsi"/>
          <w:bCs/>
          <w:lang w:val="sr-Latn-RS"/>
        </w:rPr>
        <w:t xml:space="preserve">Učesnici </w:t>
      </w:r>
      <w:r w:rsidR="00AD7B96">
        <w:rPr>
          <w:rFonts w:asciiTheme="minorHAnsi" w:hAnsiTheme="minorHAnsi" w:cstheme="minorHAnsi"/>
          <w:bCs/>
          <w:lang w:val="sr-Latn-RS"/>
        </w:rPr>
        <w:t>dobijaju sertifikat o uče</w:t>
      </w:r>
      <w:r w:rsidR="007A14B7">
        <w:rPr>
          <w:rFonts w:asciiTheme="minorHAnsi" w:hAnsiTheme="minorHAnsi" w:cstheme="minorHAnsi"/>
          <w:bCs/>
          <w:lang w:val="sr-Latn-RS"/>
        </w:rPr>
        <w:t>š</w:t>
      </w:r>
      <w:r w:rsidR="00AD7B96">
        <w:rPr>
          <w:rFonts w:asciiTheme="minorHAnsi" w:hAnsiTheme="minorHAnsi" w:cstheme="minorHAnsi"/>
          <w:bCs/>
          <w:lang w:val="sr-Latn-RS"/>
        </w:rPr>
        <w:t>ću na K</w:t>
      </w:r>
      <w:r w:rsidRPr="009C2C67">
        <w:rPr>
          <w:rFonts w:asciiTheme="minorHAnsi" w:hAnsiTheme="minorHAnsi" w:cstheme="minorHAnsi"/>
          <w:bCs/>
          <w:lang w:val="sr-Latn-RS"/>
        </w:rPr>
        <w:t>onferenciji</w:t>
      </w:r>
    </w:p>
    <w:p w14:paraId="2ADE574F" w14:textId="1E7ED075" w:rsidR="0028590F" w:rsidRDefault="0028590F" w:rsidP="0028590F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  <w:r>
        <w:rPr>
          <w:rStyle w:val="Strong"/>
          <w:rFonts w:asciiTheme="minorHAnsi" w:hAnsiTheme="minorHAnsi" w:cstheme="minorHAnsi"/>
          <w:lang w:val="sr-Latn-RS"/>
        </w:rPr>
        <w:t>Prijava:</w:t>
      </w:r>
      <w:r>
        <w:rPr>
          <w:rFonts w:asciiTheme="minorHAnsi" w:hAnsiTheme="minorHAnsi" w:cstheme="minorHAnsi"/>
          <w:bCs/>
          <w:lang w:val="sr-Latn-RS"/>
        </w:rPr>
        <w:t xml:space="preserve"> Pošaljite zahtev za prijavu sa podacima ustanove i brojem </w:t>
      </w:r>
      <w:r w:rsidR="00F04F26">
        <w:rPr>
          <w:rFonts w:asciiTheme="minorHAnsi" w:hAnsiTheme="minorHAnsi" w:cstheme="minorHAnsi"/>
          <w:bCs/>
          <w:lang w:val="sr-Latn-RS"/>
        </w:rPr>
        <w:t xml:space="preserve">i imenima </w:t>
      </w:r>
      <w:r>
        <w:rPr>
          <w:rFonts w:asciiTheme="minorHAnsi" w:hAnsiTheme="minorHAnsi" w:cstheme="minorHAnsi"/>
          <w:bCs/>
          <w:lang w:val="sr-Latn-RS"/>
        </w:rPr>
        <w:t xml:space="preserve">učesnika na </w:t>
      </w:r>
      <w:r w:rsidR="00260E97">
        <w:fldChar w:fldCharType="begin"/>
      </w:r>
      <w:r w:rsidR="00260E97">
        <w:instrText xml:space="preserve"> HYPERLINK "mailto:info@citr.rs" </w:instrText>
      </w:r>
      <w:r w:rsidR="00260E97">
        <w:fldChar w:fldCharType="separate"/>
      </w:r>
      <w:r w:rsidRPr="009D36E3">
        <w:rPr>
          <w:rStyle w:val="Hyperlink"/>
          <w:rFonts w:asciiTheme="minorHAnsi" w:hAnsiTheme="minorHAnsi" w:cstheme="minorHAnsi"/>
          <w:bCs/>
          <w:lang w:val="sr-Latn-RS"/>
        </w:rPr>
        <w:t>info</w:t>
      </w:r>
      <w:r w:rsidRPr="009D36E3">
        <w:rPr>
          <w:rStyle w:val="Hyperlink"/>
          <w:rFonts w:asciiTheme="minorHAnsi" w:hAnsiTheme="minorHAnsi" w:cstheme="minorHAnsi"/>
          <w:bCs/>
        </w:rPr>
        <w:t>@</w:t>
      </w:r>
      <w:r w:rsidRPr="009D36E3">
        <w:rPr>
          <w:rStyle w:val="Hyperlink"/>
          <w:rFonts w:asciiTheme="minorHAnsi" w:hAnsiTheme="minorHAnsi" w:cstheme="minorHAnsi"/>
          <w:bCs/>
          <w:lang w:val="sr-Latn-RS"/>
        </w:rPr>
        <w:t>citr.rs</w:t>
      </w:r>
      <w:r w:rsidR="00260E97">
        <w:rPr>
          <w:rStyle w:val="Hyperlink"/>
          <w:rFonts w:asciiTheme="minorHAnsi" w:hAnsiTheme="minorHAnsi" w:cstheme="minorHAnsi"/>
          <w:bCs/>
          <w:lang w:val="sr-Latn-RS"/>
        </w:rPr>
        <w:fldChar w:fldCharType="end"/>
      </w:r>
      <w:r>
        <w:rPr>
          <w:rFonts w:asciiTheme="minorHAnsi" w:hAnsiTheme="minorHAnsi" w:cstheme="minorHAnsi"/>
          <w:bCs/>
          <w:lang w:val="sr-Latn-RS"/>
        </w:rPr>
        <w:t xml:space="preserve"> ili pratite uputstva za prijavu na sajtu </w:t>
      </w:r>
      <w:r w:rsidR="00260E97">
        <w:fldChar w:fldCharType="begin"/>
      </w:r>
      <w:r w:rsidR="00260E97">
        <w:instrText xml:space="preserve"> HYPERLINK "http://www.citr.rs" </w:instrText>
      </w:r>
      <w:r w:rsidR="00260E97">
        <w:fldChar w:fldCharType="separate"/>
      </w:r>
      <w:r w:rsidRPr="009D36E3">
        <w:rPr>
          <w:rStyle w:val="Hyperlink"/>
          <w:rFonts w:asciiTheme="minorHAnsi" w:hAnsiTheme="minorHAnsi" w:cstheme="minorHAnsi"/>
          <w:bCs/>
          <w:lang w:val="sr-Latn-RS"/>
        </w:rPr>
        <w:t>www.citr.rs</w:t>
      </w:r>
      <w:r w:rsidR="00260E97">
        <w:rPr>
          <w:rStyle w:val="Hyperlink"/>
          <w:rFonts w:asciiTheme="minorHAnsi" w:hAnsiTheme="minorHAnsi" w:cstheme="minorHAnsi"/>
          <w:bCs/>
          <w:lang w:val="sr-Latn-RS"/>
        </w:rPr>
        <w:fldChar w:fldCharType="end"/>
      </w:r>
      <w:r>
        <w:rPr>
          <w:rFonts w:asciiTheme="minorHAnsi" w:hAnsiTheme="minorHAnsi" w:cstheme="minorHAnsi"/>
          <w:bCs/>
          <w:lang w:val="sr-Latn-RS"/>
        </w:rPr>
        <w:t xml:space="preserve"> </w:t>
      </w:r>
    </w:p>
    <w:p w14:paraId="54D4966D" w14:textId="576382AC" w:rsidR="009634E0" w:rsidRDefault="0028590F" w:rsidP="0028590F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  <w:r>
        <w:rPr>
          <w:rStyle w:val="Strong"/>
          <w:rFonts w:asciiTheme="minorHAnsi" w:hAnsiTheme="minorHAnsi" w:cstheme="minorHAnsi"/>
          <w:lang w:val="sr-Latn-RS"/>
        </w:rPr>
        <w:t xml:space="preserve">Kontakt: </w:t>
      </w:r>
      <w:r>
        <w:rPr>
          <w:rStyle w:val="Strong"/>
          <w:rFonts w:asciiTheme="minorHAnsi" w:hAnsiTheme="minorHAnsi" w:cstheme="minorHAnsi"/>
          <w:b w:val="0"/>
          <w:bCs w:val="0"/>
          <w:lang w:val="sr-Latn-RS"/>
        </w:rPr>
        <w:t xml:space="preserve">Ukoliko imate bilo kakvih pitanja u vezi sa konferencijom i prijavom, budite slobodni i kontaktirajte nas putem telefona: </w:t>
      </w:r>
      <w:r w:rsidRPr="0028590F">
        <w:rPr>
          <w:rStyle w:val="Strong"/>
          <w:rFonts w:asciiTheme="minorHAnsi" w:hAnsiTheme="minorHAnsi" w:cstheme="minorHAnsi"/>
          <w:b w:val="0"/>
          <w:color w:val="4472C4" w:themeColor="accent1"/>
          <w:lang w:val="sr-Latn-R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060/39-60-600</w:t>
      </w:r>
      <w:r w:rsidRPr="0028590F">
        <w:rPr>
          <w:rStyle w:val="Strong"/>
          <w:rFonts w:asciiTheme="minorHAnsi" w:hAnsiTheme="minorHAnsi" w:cstheme="minorHAnsi"/>
          <w:b w:val="0"/>
          <w:bCs w:val="0"/>
          <w:color w:val="4472C4" w:themeColor="accent1"/>
          <w:lang w:val="sr-Latn-R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Style w:val="Strong"/>
          <w:rFonts w:asciiTheme="minorHAnsi" w:hAnsiTheme="minorHAnsi" w:cstheme="minorHAnsi"/>
          <w:b w:val="0"/>
          <w:bCs w:val="0"/>
          <w:lang w:val="sr-Latn-RS"/>
        </w:rPr>
        <w:t>Miloš Stojković</w:t>
      </w:r>
      <w:r>
        <w:rPr>
          <w:rFonts w:asciiTheme="minorHAnsi" w:hAnsiTheme="minorHAnsi" w:cstheme="minorHAnsi"/>
          <w:bCs/>
          <w:lang w:val="sr-Latn-RS"/>
        </w:rPr>
        <w:t>.</w:t>
      </w:r>
    </w:p>
    <w:p w14:paraId="7A9BAC29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4128958F" w14:textId="77777777" w:rsidR="002155FF" w:rsidRDefault="00F13F95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2A7144" wp14:editId="21480257">
            <wp:simplePos x="0" y="0"/>
            <wp:positionH relativeFrom="column">
              <wp:posOffset>3114675</wp:posOffset>
            </wp:positionH>
            <wp:positionV relativeFrom="paragraph">
              <wp:posOffset>25400</wp:posOffset>
            </wp:positionV>
            <wp:extent cx="2812499" cy="1876425"/>
            <wp:effectExtent l="0" t="0" r="6985" b="0"/>
            <wp:wrapNone/>
            <wp:docPr id="5" name="Picture 5" descr="https://palisad.rs/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lisad.rs/image2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9" cy="18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8E85C4" wp14:editId="10AE98F5">
            <wp:simplePos x="0" y="0"/>
            <wp:positionH relativeFrom="column">
              <wp:posOffset>57150</wp:posOffset>
            </wp:positionH>
            <wp:positionV relativeFrom="paragraph">
              <wp:posOffset>25400</wp:posOffset>
            </wp:positionV>
            <wp:extent cx="2809875" cy="1873250"/>
            <wp:effectExtent l="0" t="0" r="9525" b="0"/>
            <wp:wrapNone/>
            <wp:docPr id="4" name="Picture 4" descr="https://palisad.rs/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lisad.rs/image2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E61BF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55F8AB36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3FCD13C1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397BA47C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57620CED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6796BECE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1D22D575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5C639D34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7492BA77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3C085A9F" w14:textId="77777777" w:rsidR="002155FF" w:rsidRDefault="002155FF" w:rsidP="009634E0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bCs/>
          <w:lang w:val="sr-Latn-RS"/>
        </w:rPr>
      </w:pPr>
    </w:p>
    <w:p w14:paraId="5A92FAB9" w14:textId="77777777" w:rsidR="009D3616" w:rsidRPr="003F7179" w:rsidRDefault="00D322BB" w:rsidP="004F30C9">
      <w:pPr>
        <w:jc w:val="both"/>
        <w:rPr>
          <w:b/>
          <w:bCs/>
          <w:color w:val="2F5496" w:themeColor="accent1" w:themeShade="BF"/>
          <w:lang w:val="sr-Latn-RS"/>
        </w:rPr>
      </w:pPr>
      <w:r w:rsidRPr="003F7179">
        <w:rPr>
          <w:b/>
          <w:bCs/>
          <w:color w:val="2F5496" w:themeColor="accent1" w:themeShade="BF"/>
          <w:lang w:val="sr-Latn-RS"/>
        </w:rPr>
        <w:t>Opis</w:t>
      </w:r>
      <w:r w:rsidR="00DD5DC4" w:rsidRPr="003F7179">
        <w:rPr>
          <w:b/>
          <w:bCs/>
          <w:color w:val="2F5496" w:themeColor="accent1" w:themeShade="BF"/>
          <w:lang w:val="sr-Latn-RS"/>
        </w:rPr>
        <w:t xml:space="preserve"> </w:t>
      </w:r>
      <w:r w:rsidRPr="003F7179">
        <w:rPr>
          <w:b/>
          <w:bCs/>
          <w:color w:val="2F5496" w:themeColor="accent1" w:themeShade="BF"/>
          <w:lang w:val="sr-Latn-RS"/>
        </w:rPr>
        <w:t>konferencije:</w:t>
      </w:r>
      <w:r w:rsidR="00DD5DC4" w:rsidRPr="003F7179">
        <w:rPr>
          <w:b/>
          <w:bCs/>
          <w:color w:val="2F5496" w:themeColor="accent1" w:themeShade="BF"/>
          <w:lang w:val="sr-Latn-RS"/>
        </w:rPr>
        <w:t xml:space="preserve"> </w:t>
      </w:r>
    </w:p>
    <w:p w14:paraId="53A96618" w14:textId="77777777" w:rsidR="004F30C9" w:rsidRPr="009C2C67" w:rsidRDefault="0024580B" w:rsidP="009D3616">
      <w:pPr>
        <w:ind w:firstLine="720"/>
        <w:jc w:val="both"/>
        <w:rPr>
          <w:lang w:val="sr-Latn-RS"/>
        </w:rPr>
      </w:pPr>
      <w:r w:rsidRPr="009C2C67">
        <w:rPr>
          <w:lang w:val="sr-Latn-RS"/>
        </w:rPr>
        <w:t>ITConv</w:t>
      </w:r>
      <w:r w:rsidR="00DD5DC4" w:rsidRPr="009C2C67">
        <w:rPr>
          <w:lang w:val="sr-Latn-RS"/>
        </w:rPr>
        <w:t xml:space="preserve"> </w:t>
      </w:r>
      <w:r w:rsidR="00684D30" w:rsidRPr="009C2C67">
        <w:rPr>
          <w:lang w:val="sr-Latn-RS"/>
        </w:rPr>
        <w:t>оkuplja</w:t>
      </w:r>
      <w:r w:rsidR="00DD5DC4" w:rsidRPr="009C2C67">
        <w:rPr>
          <w:lang w:val="sr-Latn-RS"/>
        </w:rPr>
        <w:t xml:space="preserve"> </w:t>
      </w:r>
      <w:r w:rsidR="00684D30" w:rsidRPr="009C2C67">
        <w:rPr>
          <w:lang w:val="sr-Latn-RS"/>
        </w:rPr>
        <w:t>renomirane</w:t>
      </w:r>
      <w:r w:rsidR="00DD5DC4" w:rsidRPr="009C2C67">
        <w:rPr>
          <w:lang w:val="sr-Latn-RS"/>
        </w:rPr>
        <w:t xml:space="preserve"> </w:t>
      </w:r>
      <w:r w:rsidR="00684D30" w:rsidRPr="009C2C67">
        <w:rPr>
          <w:lang w:val="sr-Latn-RS"/>
        </w:rPr>
        <w:t>predstavnike</w:t>
      </w:r>
      <w:r w:rsidR="00DD5DC4" w:rsidRPr="009C2C67">
        <w:rPr>
          <w:lang w:val="sr-Latn-RS"/>
        </w:rPr>
        <w:t xml:space="preserve"> </w:t>
      </w:r>
      <w:r w:rsidR="001506F8" w:rsidRPr="009C2C67">
        <w:rPr>
          <w:lang w:val="sr-Latn-RS"/>
        </w:rPr>
        <w:t>privrede,</w:t>
      </w:r>
      <w:r w:rsidR="00DD5DC4" w:rsidRPr="009C2C67">
        <w:rPr>
          <w:lang w:val="sr-Latn-RS"/>
        </w:rPr>
        <w:t xml:space="preserve"> </w:t>
      </w:r>
      <w:r w:rsidR="00DB39A1" w:rsidRPr="009C2C67">
        <w:rPr>
          <w:lang w:val="sr-Latn-RS"/>
        </w:rPr>
        <w:t>privatnog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B36DF4" w:rsidRPr="009C2C67">
        <w:rPr>
          <w:lang w:val="sr-Latn-RS"/>
        </w:rPr>
        <w:t>javnog</w:t>
      </w:r>
      <w:r w:rsidR="00DD5DC4" w:rsidRPr="009C2C67">
        <w:rPr>
          <w:lang w:val="sr-Latn-RS"/>
        </w:rPr>
        <w:t xml:space="preserve"> </w:t>
      </w:r>
      <w:r w:rsidR="00B36DF4" w:rsidRPr="009C2C67">
        <w:rPr>
          <w:lang w:val="sr-Latn-RS"/>
        </w:rPr>
        <w:t>sektora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predstavnike ustanova srednjeg i  </w:t>
      </w:r>
      <w:r w:rsidR="00A702DF" w:rsidRPr="009C2C67">
        <w:rPr>
          <w:lang w:val="sr-Latn-RS"/>
        </w:rPr>
        <w:t>visokog</w:t>
      </w:r>
      <w:r w:rsidR="00DD5DC4" w:rsidRPr="009C2C67">
        <w:rPr>
          <w:lang w:val="sr-Latn-RS"/>
        </w:rPr>
        <w:t xml:space="preserve"> </w:t>
      </w:r>
      <w:r w:rsidR="00A702DF" w:rsidRPr="009C2C67">
        <w:rPr>
          <w:lang w:val="sr-Latn-RS"/>
        </w:rPr>
        <w:t>obrazovanja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i u svom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središtu ima razmenu</w:t>
      </w:r>
      <w:r w:rsidR="00DD5DC4" w:rsidRPr="009C2C67">
        <w:rPr>
          <w:lang w:val="sr-Latn-RS"/>
        </w:rPr>
        <w:t xml:space="preserve"> </w:t>
      </w:r>
      <w:r w:rsidR="00A702DF" w:rsidRPr="009C2C67">
        <w:rPr>
          <w:lang w:val="sr-Latn-RS"/>
        </w:rPr>
        <w:t>ekspertize,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tehnika, ideja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A702DF" w:rsidRPr="009C2C67">
        <w:rPr>
          <w:lang w:val="sr-Latn-RS"/>
        </w:rPr>
        <w:t>primera</w:t>
      </w:r>
      <w:r w:rsidR="00DD5DC4" w:rsidRPr="009C2C67">
        <w:rPr>
          <w:lang w:val="sr-Latn-RS"/>
        </w:rPr>
        <w:t xml:space="preserve"> </w:t>
      </w:r>
      <w:r w:rsidR="00A702DF" w:rsidRPr="009C2C67">
        <w:rPr>
          <w:lang w:val="sr-Latn-RS"/>
        </w:rPr>
        <w:t>dobrih</w:t>
      </w:r>
      <w:r w:rsidR="00DD5DC4" w:rsidRPr="009C2C67">
        <w:rPr>
          <w:lang w:val="sr-Latn-RS"/>
        </w:rPr>
        <w:t xml:space="preserve"> </w:t>
      </w:r>
      <w:r w:rsidR="00A702DF" w:rsidRPr="009C2C67">
        <w:rPr>
          <w:lang w:val="sr-Latn-RS"/>
        </w:rPr>
        <w:t>praksi</w:t>
      </w:r>
      <w:r w:rsidR="004F30C9" w:rsidRPr="009C2C67">
        <w:rPr>
          <w:lang w:val="sr-Latn-RS"/>
        </w:rPr>
        <w:t xml:space="preserve"> u oblasti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Informacionih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tehnologija</w:t>
      </w:r>
      <w:r w:rsidR="00CF3D9B" w:rsidRPr="009C2C67">
        <w:rPr>
          <w:lang w:val="sr-Latn-RS"/>
        </w:rPr>
        <w:t>,</w:t>
      </w:r>
      <w:r w:rsidR="00D54382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rad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unapređenja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kadrovskih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potencijala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modernizacije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poslovanja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svih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 xml:space="preserve">privrednih grana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javnog</w:t>
      </w:r>
      <w:r w:rsidR="00DD5DC4" w:rsidRPr="009C2C67">
        <w:rPr>
          <w:lang w:val="sr-Latn-RS"/>
        </w:rPr>
        <w:t xml:space="preserve"> </w:t>
      </w:r>
      <w:r w:rsidR="004F30C9" w:rsidRPr="009C2C67">
        <w:rPr>
          <w:lang w:val="sr-Latn-RS"/>
        </w:rPr>
        <w:t>sektora</w:t>
      </w:r>
      <w:r w:rsidR="001506F8" w:rsidRPr="009C2C67">
        <w:rPr>
          <w:lang w:val="sr-Latn-RS"/>
        </w:rPr>
        <w:t>, sa</w:t>
      </w:r>
      <w:r w:rsidR="00DD5DC4" w:rsidRPr="009C2C67">
        <w:rPr>
          <w:lang w:val="sr-Latn-RS"/>
        </w:rPr>
        <w:t xml:space="preserve"> </w:t>
      </w:r>
      <w:r w:rsidR="001506F8" w:rsidRPr="009C2C67">
        <w:rPr>
          <w:lang w:val="sr-Latn-RS"/>
        </w:rPr>
        <w:t>fokusom</w:t>
      </w:r>
      <w:r w:rsidR="00DD5DC4" w:rsidRPr="009C2C67">
        <w:rPr>
          <w:lang w:val="sr-Latn-RS"/>
        </w:rPr>
        <w:t xml:space="preserve"> </w:t>
      </w:r>
      <w:r w:rsidR="001506F8" w:rsidRPr="009C2C67">
        <w:rPr>
          <w:lang w:val="sr-Latn-RS"/>
        </w:rPr>
        <w:t>na</w:t>
      </w:r>
      <w:r w:rsidR="00DD5DC4" w:rsidRPr="009C2C67">
        <w:rPr>
          <w:lang w:val="sr-Latn-RS"/>
        </w:rPr>
        <w:t xml:space="preserve"> </w:t>
      </w:r>
      <w:r w:rsidR="001506F8" w:rsidRPr="009C2C67">
        <w:rPr>
          <w:lang w:val="sr-Latn-RS"/>
        </w:rPr>
        <w:t>obrazovni,</w:t>
      </w:r>
      <w:r w:rsidR="007A14B7">
        <w:rPr>
          <w:lang w:val="sr-Latn-RS"/>
        </w:rPr>
        <w:t xml:space="preserve"> </w:t>
      </w:r>
      <w:r w:rsidR="00CF3D9B" w:rsidRPr="009C2C67">
        <w:rPr>
          <w:lang w:val="sr-Latn-RS"/>
        </w:rPr>
        <w:t>upotrebom IT</w:t>
      </w:r>
      <w:r w:rsidR="004F30C9" w:rsidRPr="009C2C67">
        <w:rPr>
          <w:lang w:val="sr-Latn-RS"/>
        </w:rPr>
        <w:t>.</w:t>
      </w:r>
    </w:p>
    <w:p w14:paraId="24BE8D39" w14:textId="788CD2FE" w:rsidR="0028482F" w:rsidRDefault="002155FF" w:rsidP="00AD7B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CIDFont+F1" w:cstheme="minorHAnsi"/>
          <w:color w:val="000000"/>
          <w:lang w:val="sr-Latn-RS"/>
        </w:rPr>
      </w:pPr>
      <w:r>
        <w:rPr>
          <w:lang w:val="sr-Latn-RS"/>
        </w:rPr>
        <w:t xml:space="preserve">       </w:t>
      </w:r>
      <w:r w:rsidR="0028482F" w:rsidRPr="00AD7B96">
        <w:rPr>
          <w:rFonts w:eastAsia="CIDFont+F1" w:cstheme="minorHAnsi"/>
          <w:color w:val="000000"/>
          <w:lang w:val="sr-Latn-RS"/>
        </w:rPr>
        <w:t>Konferencija je namenjena  naučnim radnicima,  nastavnicima, privrednicima,</w:t>
      </w:r>
      <w:r w:rsidR="00325558">
        <w:rPr>
          <w:rFonts w:eastAsia="CIDFont+F1" w:cstheme="minorHAnsi"/>
          <w:color w:val="000000"/>
          <w:lang w:val="sr-Latn-RS"/>
        </w:rPr>
        <w:t xml:space="preserve"> hotelskoj industriji,</w:t>
      </w:r>
      <w:r w:rsidR="0028482F" w:rsidRPr="00AD7B96">
        <w:rPr>
          <w:rFonts w:eastAsia="CIDFont+F1" w:cstheme="minorHAnsi"/>
          <w:color w:val="000000"/>
          <w:lang w:val="sr-Latn-RS"/>
        </w:rPr>
        <w:t xml:space="preserve"> </w:t>
      </w:r>
      <w:r w:rsidR="007A14B7">
        <w:rPr>
          <w:rFonts w:eastAsia="CIDFont+F1" w:cstheme="minorHAnsi"/>
          <w:color w:val="000000"/>
          <w:lang w:val="sr-Latn-RS"/>
        </w:rPr>
        <w:t xml:space="preserve">javnom sektoru, </w:t>
      </w:r>
      <w:r w:rsidR="0028482F" w:rsidRPr="00AD7B96">
        <w:rPr>
          <w:rFonts w:eastAsia="CIDFont+F1" w:cstheme="minorHAnsi"/>
          <w:color w:val="000000"/>
          <w:lang w:val="sr-Latn-RS"/>
        </w:rPr>
        <w:t xml:space="preserve"> odnosno celokupnoj akademskoj i strukovnoj zajednici.</w:t>
      </w:r>
    </w:p>
    <w:p w14:paraId="3D3C89C4" w14:textId="77777777" w:rsidR="00AD7B96" w:rsidRPr="00AD7B96" w:rsidRDefault="00AD7B96" w:rsidP="00AD7B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CIDFont+F1" w:cstheme="minorHAnsi"/>
          <w:color w:val="000000"/>
          <w:lang w:val="sr-Latn-RS"/>
        </w:rPr>
      </w:pPr>
    </w:p>
    <w:p w14:paraId="637A974C" w14:textId="77777777" w:rsidR="00452B28" w:rsidRDefault="00452B28">
      <w:pPr>
        <w:rPr>
          <w:b/>
          <w:color w:val="2F5496" w:themeColor="accent1" w:themeShade="BF"/>
          <w:lang w:val="sr-Latn-RS"/>
        </w:rPr>
      </w:pPr>
    </w:p>
    <w:p w14:paraId="567DF7AC" w14:textId="668DA833" w:rsidR="00D322BB" w:rsidRPr="00026AD1" w:rsidRDefault="00D322BB">
      <w:pPr>
        <w:rPr>
          <w:b/>
          <w:color w:val="2F5496" w:themeColor="accent1" w:themeShade="BF"/>
          <w:lang w:val="sr-Latn-RS"/>
        </w:rPr>
      </w:pPr>
      <w:r w:rsidRPr="00026AD1">
        <w:rPr>
          <w:b/>
          <w:color w:val="2F5496" w:themeColor="accent1" w:themeShade="BF"/>
          <w:lang w:val="sr-Latn-RS"/>
        </w:rPr>
        <w:lastRenderedPageBreak/>
        <w:t>Ciljevi</w:t>
      </w:r>
      <w:r w:rsidR="009D3616" w:rsidRPr="00026AD1">
        <w:rPr>
          <w:b/>
          <w:color w:val="2F5496" w:themeColor="accent1" w:themeShade="BF"/>
          <w:lang w:val="sr-Latn-RS"/>
        </w:rPr>
        <w:t xml:space="preserve"> </w:t>
      </w:r>
      <w:r w:rsidR="00DD5DC4" w:rsidRPr="00026AD1">
        <w:rPr>
          <w:b/>
          <w:color w:val="2F5496" w:themeColor="accent1" w:themeShade="BF"/>
          <w:lang w:val="sr-Latn-RS"/>
        </w:rPr>
        <w:t xml:space="preserve"> </w:t>
      </w:r>
      <w:r w:rsidR="00A702DF" w:rsidRPr="00026AD1">
        <w:rPr>
          <w:b/>
          <w:color w:val="2F5496" w:themeColor="accent1" w:themeShade="BF"/>
          <w:lang w:val="sr-Latn-RS"/>
        </w:rPr>
        <w:t>ITConvergence</w:t>
      </w:r>
      <w:r w:rsidR="00DD5DC4" w:rsidRPr="00026AD1">
        <w:rPr>
          <w:b/>
          <w:color w:val="2F5496" w:themeColor="accent1" w:themeShade="BF"/>
          <w:lang w:val="sr-Latn-RS"/>
        </w:rPr>
        <w:t xml:space="preserve"> </w:t>
      </w:r>
      <w:r w:rsidR="00A702DF" w:rsidRPr="00026AD1">
        <w:rPr>
          <w:b/>
          <w:color w:val="2F5496" w:themeColor="accent1" w:themeShade="BF"/>
          <w:lang w:val="sr-Latn-RS"/>
        </w:rPr>
        <w:t>su</w:t>
      </w:r>
      <w:r w:rsidR="009D3616" w:rsidRPr="00026AD1">
        <w:rPr>
          <w:b/>
          <w:color w:val="2F5496" w:themeColor="accent1" w:themeShade="BF"/>
          <w:lang w:val="sr-Latn-RS"/>
        </w:rPr>
        <w:t xml:space="preserve"> </w:t>
      </w:r>
      <w:r w:rsidR="00DB5FA7" w:rsidRPr="00026AD1">
        <w:rPr>
          <w:b/>
          <w:bCs/>
          <w:color w:val="2F5496" w:themeColor="accent1" w:themeShade="BF"/>
          <w:lang w:val="sr-Latn-RS"/>
        </w:rPr>
        <w:t>(3K</w:t>
      </w:r>
      <w:r w:rsidR="00DB5FA7" w:rsidRPr="00026AD1">
        <w:rPr>
          <w:b/>
          <w:color w:val="2F5496" w:themeColor="accent1" w:themeShade="BF"/>
          <w:lang w:val="sr-Latn-RS"/>
        </w:rPr>
        <w:t>)</w:t>
      </w:r>
      <w:r w:rsidRPr="00026AD1">
        <w:rPr>
          <w:b/>
          <w:color w:val="2F5496" w:themeColor="accent1" w:themeShade="BF"/>
          <w:lang w:val="sr-Latn-RS"/>
        </w:rPr>
        <w:t>:</w:t>
      </w:r>
    </w:p>
    <w:p w14:paraId="399368A9" w14:textId="77777777" w:rsidR="00D322BB" w:rsidRPr="009C2C67" w:rsidRDefault="00D322BB" w:rsidP="00D322BB">
      <w:pPr>
        <w:pStyle w:val="ListParagraph"/>
        <w:numPr>
          <w:ilvl w:val="0"/>
          <w:numId w:val="1"/>
        </w:numPr>
        <w:rPr>
          <w:lang w:val="sr-Latn-RS"/>
        </w:rPr>
      </w:pPr>
      <w:r w:rsidRPr="009C2C67">
        <w:rPr>
          <w:b/>
          <w:bCs/>
          <w:lang w:val="sr-Latn-RS"/>
        </w:rPr>
        <w:t xml:space="preserve">KONVERGENCIJA </w:t>
      </w:r>
      <w:r w:rsidR="00DD5DC4" w:rsidRPr="009C2C67">
        <w:rPr>
          <w:lang w:val="sr-Latn-RS"/>
        </w:rPr>
        <w:t>–</w:t>
      </w:r>
      <w:r w:rsidR="007A14B7">
        <w:rPr>
          <w:lang w:val="sr-Latn-RS"/>
        </w:rPr>
        <w:t xml:space="preserve"> </w:t>
      </w:r>
      <w:r w:rsidRPr="009C2C67">
        <w:rPr>
          <w:lang w:val="sr-Latn-RS"/>
        </w:rPr>
        <w:t>duboka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integracija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znanja, tehnika</w:t>
      </w:r>
      <w:r w:rsidR="00DD5DC4" w:rsidRPr="009C2C67">
        <w:rPr>
          <w:lang w:val="sr-Latn-RS"/>
        </w:rPr>
        <w:t xml:space="preserve"> I </w:t>
      </w:r>
      <w:r w:rsidRPr="009C2C67">
        <w:rPr>
          <w:lang w:val="sr-Latn-RS"/>
        </w:rPr>
        <w:t>ekspertize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privatnog, javnog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sektora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srednjeg i </w:t>
      </w:r>
      <w:r w:rsidRPr="009C2C67">
        <w:rPr>
          <w:lang w:val="sr-Latn-RS"/>
        </w:rPr>
        <w:t>visokog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obrazovanja u sektoru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Informacionih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tehnologija, radi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razmene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dobrih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praksi, ideja</w:t>
      </w:r>
      <w:r w:rsidR="00DD5DC4" w:rsidRPr="009C2C67">
        <w:rPr>
          <w:lang w:val="sr-Latn-RS"/>
        </w:rPr>
        <w:t xml:space="preserve"> </w:t>
      </w:r>
      <w:r w:rsidR="009D3616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novih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modela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za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usaglašavanje digitalnih kompetencija stečenih kroz visoko obrazovanje sa privrednim potrebama,</w:t>
      </w:r>
    </w:p>
    <w:p w14:paraId="6722F9CD" w14:textId="77777777" w:rsidR="00DB5FA7" w:rsidRPr="009C2C67" w:rsidRDefault="00DB5FA7" w:rsidP="00DB5FA7">
      <w:pPr>
        <w:pStyle w:val="ListParagraph"/>
        <w:rPr>
          <w:b/>
          <w:bCs/>
          <w:lang w:val="sr-Latn-RS"/>
        </w:rPr>
      </w:pPr>
    </w:p>
    <w:p w14:paraId="43D62894" w14:textId="77777777" w:rsidR="00D322BB" w:rsidRPr="009C2C67" w:rsidRDefault="00D322BB" w:rsidP="00D322BB">
      <w:pPr>
        <w:pStyle w:val="ListParagraph"/>
        <w:numPr>
          <w:ilvl w:val="0"/>
          <w:numId w:val="1"/>
        </w:numPr>
        <w:rPr>
          <w:lang w:val="sr-Latn-RS"/>
        </w:rPr>
      </w:pPr>
      <w:r w:rsidRPr="009C2C67">
        <w:rPr>
          <w:b/>
          <w:bCs/>
          <w:lang w:val="sr-Latn-RS"/>
        </w:rPr>
        <w:t xml:space="preserve">KOHEZIJA </w:t>
      </w:r>
      <w:r w:rsidRPr="009C2C67">
        <w:rPr>
          <w:lang w:val="sr-Latn-RS"/>
        </w:rPr>
        <w:t>– razvoj kohezivnog</w:t>
      </w:r>
      <w:r w:rsidR="00DB5FA7" w:rsidRPr="009C2C67">
        <w:rPr>
          <w:lang w:val="sr-Latn-RS"/>
        </w:rPr>
        <w:t>, otvorenijeg</w:t>
      </w:r>
      <w:r w:rsidRPr="009C2C67">
        <w:rPr>
          <w:lang w:val="sr-Latn-RS"/>
        </w:rPr>
        <w:t xml:space="preserve"> i stimulišućeg IT okruženja </w:t>
      </w:r>
      <w:r w:rsidR="00DB5FA7" w:rsidRPr="009C2C67">
        <w:rPr>
          <w:lang w:val="sr-Latn-RS"/>
        </w:rPr>
        <w:t>sa većim potencijalom za privredni razvoj i kvalitetnije javne servise građanima,</w:t>
      </w:r>
    </w:p>
    <w:p w14:paraId="09DFA051" w14:textId="77777777" w:rsidR="00DB5FA7" w:rsidRPr="009C2C67" w:rsidRDefault="00DB5FA7" w:rsidP="00DB5FA7">
      <w:pPr>
        <w:pStyle w:val="ListParagraph"/>
        <w:rPr>
          <w:lang w:val="sr-Latn-RS"/>
        </w:rPr>
      </w:pPr>
    </w:p>
    <w:p w14:paraId="63160224" w14:textId="77777777" w:rsidR="00D54382" w:rsidRPr="00AD7B96" w:rsidRDefault="00DB5FA7" w:rsidP="00AD7B96">
      <w:pPr>
        <w:pStyle w:val="ListParagraph"/>
        <w:numPr>
          <w:ilvl w:val="0"/>
          <w:numId w:val="1"/>
        </w:numPr>
        <w:rPr>
          <w:lang w:val="sr-Latn-RS"/>
        </w:rPr>
      </w:pPr>
      <w:r w:rsidRPr="009C2C67">
        <w:rPr>
          <w:b/>
          <w:bCs/>
          <w:lang w:val="sr-Latn-RS"/>
        </w:rPr>
        <w:t xml:space="preserve">KONKURENTNOST </w:t>
      </w:r>
      <w:r w:rsidR="0073372E" w:rsidRPr="009C2C67">
        <w:rPr>
          <w:lang w:val="sr-Latn-RS"/>
        </w:rPr>
        <w:t>–</w:t>
      </w:r>
      <w:r w:rsidR="007A14B7">
        <w:rPr>
          <w:lang w:val="sr-Latn-RS"/>
        </w:rPr>
        <w:t xml:space="preserve"> </w:t>
      </w:r>
      <w:r w:rsidR="00153307" w:rsidRPr="009C2C67">
        <w:rPr>
          <w:lang w:val="sr-Latn-RS"/>
        </w:rPr>
        <w:t xml:space="preserve">industrije informacionih tehnologija, </w:t>
      </w:r>
      <w:r w:rsidR="0073372E" w:rsidRPr="009C2C67">
        <w:rPr>
          <w:lang w:val="sr-Latn-RS"/>
        </w:rPr>
        <w:t>domaće privrede i obrazovnog sistema u međunarodnim okvirima.</w:t>
      </w:r>
    </w:p>
    <w:p w14:paraId="5E5CFA30" w14:textId="77777777" w:rsidR="0073372E" w:rsidRPr="009C2C67" w:rsidRDefault="0073372E" w:rsidP="0024580B">
      <w:pPr>
        <w:spacing w:before="240" w:after="240" w:line="240" w:lineRule="auto"/>
        <w:rPr>
          <w:b/>
          <w:bCs/>
          <w:color w:val="2F5496" w:themeColor="accent1" w:themeShade="BF"/>
          <w:lang w:val="sr-Latn-RS"/>
        </w:rPr>
      </w:pPr>
      <w:r w:rsidRPr="009C2C67">
        <w:rPr>
          <w:b/>
          <w:bCs/>
          <w:color w:val="2F5496" w:themeColor="accent1" w:themeShade="BF"/>
          <w:lang w:val="sr-Latn-RS"/>
        </w:rPr>
        <w:t>Zadaci:</w:t>
      </w:r>
    </w:p>
    <w:p w14:paraId="2FF6FED8" w14:textId="77777777" w:rsidR="0073372E" w:rsidRPr="009C2C67" w:rsidRDefault="00193FD9" w:rsidP="001E7FEE">
      <w:pPr>
        <w:pStyle w:val="ListParagraph"/>
        <w:numPr>
          <w:ilvl w:val="0"/>
          <w:numId w:val="2"/>
        </w:numPr>
        <w:spacing w:before="240" w:after="240" w:line="240" w:lineRule="auto"/>
        <w:jc w:val="both"/>
        <w:rPr>
          <w:lang w:val="sr-Latn-RS"/>
        </w:rPr>
      </w:pPr>
      <w:r w:rsidRPr="009C2C67">
        <w:rPr>
          <w:lang w:val="sr-Latn-RS"/>
        </w:rPr>
        <w:t>Identifikacija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poslovnih</w:t>
      </w:r>
      <w:r w:rsidR="00DD5DC4" w:rsidRPr="009C2C67">
        <w:rPr>
          <w:lang w:val="sr-Latn-RS"/>
        </w:rPr>
        <w:t xml:space="preserve"> domena, primenjinih IT praks</w:t>
      </w:r>
      <w:r w:rsidRPr="009C2C67">
        <w:rPr>
          <w:lang w:val="sr-Latn-RS"/>
        </w:rPr>
        <w:t>i “state-of-the-art” IT rešenja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najvećim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uticajem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na</w:t>
      </w:r>
      <w:r w:rsidR="00DD5DC4" w:rsidRPr="009C2C67">
        <w:rPr>
          <w:lang w:val="sr-Latn-RS"/>
        </w:rPr>
        <w:t xml:space="preserve"> </w:t>
      </w:r>
      <w:r w:rsidR="007A14B7">
        <w:rPr>
          <w:lang w:val="sr-Latn-RS"/>
        </w:rPr>
        <w:t>k</w:t>
      </w:r>
      <w:r w:rsidRPr="009C2C67">
        <w:rPr>
          <w:lang w:val="sr-Latn-RS"/>
        </w:rPr>
        <w:t>ljučne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identifikatore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performansi u privatnom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sektoru,</w:t>
      </w:r>
    </w:p>
    <w:p w14:paraId="319B8487" w14:textId="77777777" w:rsidR="0024580B" w:rsidRPr="009C2C67" w:rsidRDefault="0024580B" w:rsidP="001E7FEE">
      <w:pPr>
        <w:pStyle w:val="ListParagraph"/>
        <w:spacing w:before="240" w:after="240" w:line="240" w:lineRule="auto"/>
        <w:jc w:val="both"/>
        <w:rPr>
          <w:lang w:val="sr-Latn-RS"/>
        </w:rPr>
      </w:pPr>
    </w:p>
    <w:p w14:paraId="363803A3" w14:textId="77777777" w:rsidR="0024580B" w:rsidRPr="009C2C67" w:rsidRDefault="00193FD9" w:rsidP="001E7FEE">
      <w:pPr>
        <w:pStyle w:val="ListParagraph"/>
        <w:numPr>
          <w:ilvl w:val="0"/>
          <w:numId w:val="2"/>
        </w:numPr>
        <w:spacing w:before="240" w:after="240" w:line="240" w:lineRule="auto"/>
        <w:jc w:val="both"/>
        <w:rPr>
          <w:lang w:val="sr-Latn-RS"/>
        </w:rPr>
      </w:pPr>
      <w:r w:rsidRPr="009C2C67">
        <w:rPr>
          <w:lang w:val="sr-Latn-RS"/>
        </w:rPr>
        <w:t>Predstavljanje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primera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dobrih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praksi, IT rešenja</w:t>
      </w:r>
      <w:r w:rsidR="001E7FEE" w:rsidRPr="009C2C67">
        <w:rPr>
          <w:lang w:val="sr-Latn-RS"/>
        </w:rPr>
        <w:t xml:space="preserve"> 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problema u domenu G2C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 xml:space="preserve">C2G </w:t>
      </w:r>
      <w:r w:rsidR="00F70674" w:rsidRPr="009C2C67">
        <w:rPr>
          <w:lang w:val="sr-Latn-RS"/>
        </w:rPr>
        <w:t>poslovanja</w:t>
      </w:r>
    </w:p>
    <w:p w14:paraId="1DF060D4" w14:textId="77777777" w:rsidR="0024580B" w:rsidRPr="009C2C67" w:rsidRDefault="0024580B" w:rsidP="001E7FEE">
      <w:pPr>
        <w:pStyle w:val="ListParagraph"/>
        <w:jc w:val="both"/>
        <w:rPr>
          <w:lang w:val="sr-Latn-RS"/>
        </w:rPr>
      </w:pPr>
    </w:p>
    <w:p w14:paraId="29BF6BF9" w14:textId="77777777" w:rsidR="0024580B" w:rsidRPr="009C2C67" w:rsidRDefault="00F70674" w:rsidP="001E7FEE">
      <w:pPr>
        <w:pStyle w:val="ListParagraph"/>
        <w:numPr>
          <w:ilvl w:val="0"/>
          <w:numId w:val="2"/>
        </w:numPr>
        <w:spacing w:before="240" w:after="240" w:line="240" w:lineRule="auto"/>
        <w:jc w:val="both"/>
        <w:rPr>
          <w:lang w:val="sr-Latn-RS"/>
        </w:rPr>
      </w:pPr>
      <w:r w:rsidRPr="009C2C67">
        <w:rPr>
          <w:lang w:val="sr-Latn-RS"/>
        </w:rPr>
        <w:t>Identifikacija</w:t>
      </w:r>
      <w:r w:rsidR="0024580B" w:rsidRPr="009C2C67">
        <w:rPr>
          <w:lang w:val="sr-Latn-RS"/>
        </w:rPr>
        <w:t xml:space="preserve"> IT oblasti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za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koje je potrebno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obezbediti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programe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prekvalifikacije, dokvalifikacije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kontinurianog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učenja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praćenje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stanja u sektoru</w:t>
      </w:r>
      <w:r w:rsidR="00DD5DC4" w:rsidRPr="009C2C67">
        <w:rPr>
          <w:lang w:val="sr-Latn-RS"/>
        </w:rPr>
        <w:t xml:space="preserve"> </w:t>
      </w:r>
      <w:r w:rsidR="0024580B" w:rsidRPr="009C2C67">
        <w:rPr>
          <w:lang w:val="sr-Latn-RS"/>
        </w:rPr>
        <w:t>neformalnog IT obrazovanja,</w:t>
      </w:r>
    </w:p>
    <w:p w14:paraId="2F9E09D2" w14:textId="77777777" w:rsidR="0024580B" w:rsidRPr="009C2C67" w:rsidRDefault="0024580B" w:rsidP="001E7FEE">
      <w:pPr>
        <w:pStyle w:val="ListParagraph"/>
        <w:jc w:val="both"/>
        <w:rPr>
          <w:lang w:val="sr-Latn-RS"/>
        </w:rPr>
      </w:pPr>
    </w:p>
    <w:p w14:paraId="5CEB9960" w14:textId="77777777" w:rsidR="0024580B" w:rsidRDefault="0024580B" w:rsidP="002155FF">
      <w:pPr>
        <w:pStyle w:val="ListParagraph"/>
        <w:numPr>
          <w:ilvl w:val="0"/>
          <w:numId w:val="2"/>
        </w:numPr>
        <w:spacing w:before="240" w:after="240" w:line="240" w:lineRule="auto"/>
        <w:jc w:val="both"/>
        <w:rPr>
          <w:lang w:val="sr-Latn-RS"/>
        </w:rPr>
      </w:pPr>
      <w:r w:rsidRPr="009C2C67">
        <w:rPr>
          <w:lang w:val="sr-Latn-RS"/>
        </w:rPr>
        <w:t>Analiza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trenutnog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stanja u oblasti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visokog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obrazovanja u oblasti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Informacionih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tehnologija, stečenih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kompetencija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ishoda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učenja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identifikacija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pravaca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njihovog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usaglašavanja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potrebama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privatnog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javnog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sektora,</w:t>
      </w:r>
    </w:p>
    <w:p w14:paraId="5567DAC8" w14:textId="77777777" w:rsidR="002155FF" w:rsidRPr="002155FF" w:rsidRDefault="002155FF" w:rsidP="002155FF">
      <w:pPr>
        <w:pStyle w:val="ListParagraph"/>
        <w:spacing w:before="240" w:after="240" w:line="240" w:lineRule="auto"/>
        <w:jc w:val="both"/>
        <w:rPr>
          <w:lang w:val="sr-Latn-RS"/>
        </w:rPr>
      </w:pPr>
    </w:p>
    <w:p w14:paraId="0C40FB82" w14:textId="77777777" w:rsidR="0024580B" w:rsidRPr="00AD7B96" w:rsidRDefault="0024580B" w:rsidP="00AD7B96">
      <w:pPr>
        <w:pStyle w:val="ListParagraph"/>
        <w:numPr>
          <w:ilvl w:val="0"/>
          <w:numId w:val="2"/>
        </w:numPr>
        <w:spacing w:before="240" w:after="240" w:line="240" w:lineRule="auto"/>
        <w:jc w:val="both"/>
        <w:rPr>
          <w:lang w:val="sr-Latn-RS"/>
        </w:rPr>
      </w:pPr>
      <w:r w:rsidRPr="009C2C67">
        <w:rPr>
          <w:lang w:val="sr-Latn-RS"/>
        </w:rPr>
        <w:t>Razvoj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inovativnih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modela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saradnje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privatnog, javnog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sektora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sistema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visokog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obrazovanja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radi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ostvarivanja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konvergencije, kohezije</w:t>
      </w:r>
      <w:r w:rsidR="00DD5DC4" w:rsidRPr="009C2C67">
        <w:rPr>
          <w:lang w:val="sr-Latn-RS"/>
        </w:rPr>
        <w:t xml:space="preserve"> </w:t>
      </w:r>
      <w:r w:rsidR="001E7FEE" w:rsidRPr="009C2C67">
        <w:rPr>
          <w:lang w:val="sr-Latn-RS"/>
        </w:rPr>
        <w:t>i</w:t>
      </w:r>
      <w:r w:rsidR="00DD5DC4" w:rsidRPr="009C2C67">
        <w:rPr>
          <w:lang w:val="sr-Latn-RS"/>
        </w:rPr>
        <w:t xml:space="preserve"> </w:t>
      </w:r>
      <w:r w:rsidRPr="009C2C67">
        <w:rPr>
          <w:lang w:val="sr-Latn-RS"/>
        </w:rPr>
        <w:t>konkurentnosti.</w:t>
      </w:r>
    </w:p>
    <w:p w14:paraId="33FD5D54" w14:textId="14E13991" w:rsidR="0024580B" w:rsidRPr="009C2C67" w:rsidRDefault="009D3616" w:rsidP="0024580B">
      <w:pPr>
        <w:spacing w:before="240" w:after="240" w:line="240" w:lineRule="auto"/>
        <w:rPr>
          <w:b/>
          <w:bCs/>
          <w:color w:val="2F5496" w:themeColor="accent1" w:themeShade="BF"/>
          <w:lang w:val="sr-Latn-RS"/>
        </w:rPr>
      </w:pPr>
      <w:r w:rsidRPr="009C2C67">
        <w:rPr>
          <w:b/>
          <w:bCs/>
          <w:color w:val="2F5496" w:themeColor="accent1" w:themeShade="BF"/>
          <w:lang w:val="sr-Latn-RS"/>
        </w:rPr>
        <w:t>Program-</w:t>
      </w:r>
      <w:r w:rsidR="0024580B" w:rsidRPr="009C2C67">
        <w:rPr>
          <w:b/>
          <w:bCs/>
          <w:color w:val="2F5496" w:themeColor="accent1" w:themeShade="BF"/>
          <w:lang w:val="sr-Latn-RS"/>
        </w:rPr>
        <w:t>Programske</w:t>
      </w:r>
      <w:r w:rsidRPr="009C2C67">
        <w:rPr>
          <w:b/>
          <w:bCs/>
          <w:color w:val="2F5496" w:themeColor="accent1" w:themeShade="BF"/>
          <w:lang w:val="sr-Latn-RS"/>
        </w:rPr>
        <w:t xml:space="preserve"> </w:t>
      </w:r>
      <w:r w:rsidR="0024580B" w:rsidRPr="009C2C67">
        <w:rPr>
          <w:b/>
          <w:bCs/>
          <w:color w:val="2F5496" w:themeColor="accent1" w:themeShade="BF"/>
          <w:lang w:val="sr-Latn-RS"/>
        </w:rPr>
        <w:t>oblast</w:t>
      </w:r>
      <w:r w:rsidRPr="009C2C67">
        <w:rPr>
          <w:b/>
          <w:bCs/>
          <w:color w:val="2F5496" w:themeColor="accent1" w:themeShade="BF"/>
          <w:lang w:val="sr-Latn-RS"/>
        </w:rPr>
        <w:t xml:space="preserve">i </w:t>
      </w:r>
      <w:r w:rsidR="0024580B" w:rsidRPr="009C2C67">
        <w:rPr>
          <w:b/>
          <w:bCs/>
          <w:color w:val="2F5496" w:themeColor="accent1" w:themeShade="BF"/>
          <w:lang w:val="sr-Latn-RS"/>
        </w:rPr>
        <w:t>konferencije</w:t>
      </w:r>
      <w:r w:rsidRPr="009C2C67">
        <w:rPr>
          <w:b/>
          <w:bCs/>
          <w:color w:val="2F5496" w:themeColor="accent1" w:themeShade="BF"/>
          <w:lang w:val="sr-Latn-RS"/>
        </w:rPr>
        <w:t xml:space="preserve"> </w:t>
      </w:r>
      <w:r w:rsidR="00852ADB" w:rsidRPr="009C2C67">
        <w:rPr>
          <w:b/>
          <w:bCs/>
          <w:color w:val="2F5496" w:themeColor="accent1" w:themeShade="BF"/>
          <w:lang w:val="sr-Latn-RS"/>
        </w:rPr>
        <w:t>za 2021</w:t>
      </w:r>
      <w:r w:rsidR="0024580B" w:rsidRPr="009C2C67">
        <w:rPr>
          <w:b/>
          <w:bCs/>
          <w:color w:val="2F5496" w:themeColor="accent1" w:themeShade="BF"/>
          <w:lang w:val="sr-Latn-RS"/>
        </w:rPr>
        <w:t>:</w:t>
      </w:r>
    </w:p>
    <w:p w14:paraId="19F234B6" w14:textId="77777777" w:rsidR="009D3616" w:rsidRPr="009C2C67" w:rsidRDefault="009D3616" w:rsidP="009634E0">
      <w:pPr>
        <w:spacing w:before="240" w:after="240" w:line="240" w:lineRule="auto"/>
        <w:ind w:firstLine="450"/>
        <w:jc w:val="both"/>
        <w:rPr>
          <w:b/>
          <w:bCs/>
          <w:color w:val="2F5496" w:themeColor="accent1" w:themeShade="BF"/>
          <w:lang w:val="sr-Latn-RS"/>
        </w:rPr>
      </w:pPr>
      <w:r w:rsidRPr="009C2C67">
        <w:rPr>
          <w:rFonts w:cstheme="minorHAnsi"/>
          <w:lang w:val="sr-Latn-RS"/>
        </w:rPr>
        <w:t>Konferencija će sadržati veliki broj pr</w:t>
      </w:r>
      <w:r w:rsidR="007A14B7">
        <w:rPr>
          <w:rFonts w:cstheme="minorHAnsi"/>
          <w:lang w:val="sr-Latn-RS"/>
        </w:rPr>
        <w:t>akatičnih prezentacija, disku</w:t>
      </w:r>
      <w:r w:rsidRPr="009C2C67">
        <w:rPr>
          <w:rFonts w:cstheme="minorHAnsi"/>
          <w:lang w:val="sr-Latn-RS"/>
        </w:rPr>
        <w:t>sija i radionica a program će se sprovoditi u nekoliko različitih sala tokom trajanja događaja u okviru sajamskog i konferencijskog programa.</w:t>
      </w:r>
      <w:r w:rsidR="009634E0" w:rsidRPr="009C2C67">
        <w:rPr>
          <w:rFonts w:cstheme="minorHAnsi"/>
          <w:lang w:val="sr-Latn-RS"/>
        </w:rPr>
        <w:t xml:space="preserve"> Detaljno o programu, na sajtu Centra </w:t>
      </w:r>
      <w:r w:rsidR="00260E97">
        <w:fldChar w:fldCharType="begin"/>
      </w:r>
      <w:r w:rsidR="00260E97">
        <w:instrText xml:space="preserve"> HYPERLINK "http://www.citr.rs" </w:instrText>
      </w:r>
      <w:r w:rsidR="00260E97">
        <w:fldChar w:fldCharType="separate"/>
      </w:r>
      <w:r w:rsidR="009634E0" w:rsidRPr="009C2C67">
        <w:rPr>
          <w:rStyle w:val="Hyperlink"/>
          <w:rFonts w:cstheme="minorHAnsi"/>
          <w:color w:val="2F5496" w:themeColor="accent1" w:themeShade="BF"/>
          <w:lang w:val="sr-Latn-RS"/>
        </w:rPr>
        <w:t>www.citr.rs</w:t>
      </w:r>
      <w:r w:rsidR="00260E97">
        <w:rPr>
          <w:rStyle w:val="Hyperlink"/>
          <w:rFonts w:cstheme="minorHAnsi"/>
          <w:color w:val="2F5496" w:themeColor="accent1" w:themeShade="BF"/>
          <w:lang w:val="sr-Latn-RS"/>
        </w:rPr>
        <w:fldChar w:fldCharType="end"/>
      </w:r>
      <w:r w:rsidR="009634E0" w:rsidRPr="009C2C67">
        <w:rPr>
          <w:rFonts w:cstheme="minorHAnsi"/>
          <w:lang w:val="sr-Latn-RS"/>
        </w:rPr>
        <w:t xml:space="preserve"> </w:t>
      </w:r>
    </w:p>
    <w:p w14:paraId="7BDCF1BF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Primenjene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“State-of-the-art” IT </w:t>
      </w:r>
      <w:proofErr w:type="spellStart"/>
      <w:r w:rsidRPr="002155FF">
        <w:rPr>
          <w:rFonts w:eastAsia="Times New Roman" w:cstheme="minorHAnsi"/>
          <w:sz w:val="24"/>
          <w:szCs w:val="24"/>
        </w:rPr>
        <w:t>tehnologije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rešenja</w:t>
      </w:r>
      <w:proofErr w:type="spellEnd"/>
    </w:p>
    <w:p w14:paraId="66331F1A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Inovativni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E-business </w:t>
      </w:r>
      <w:proofErr w:type="spellStart"/>
      <w:r w:rsidRPr="002155FF">
        <w:rPr>
          <w:rFonts w:eastAsia="Times New Roman" w:cstheme="minorHAnsi"/>
          <w:sz w:val="24"/>
          <w:szCs w:val="24"/>
        </w:rPr>
        <w:t>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E-government </w:t>
      </w:r>
      <w:proofErr w:type="spellStart"/>
      <w:r w:rsidRPr="002155FF">
        <w:rPr>
          <w:rFonts w:eastAsia="Times New Roman" w:cstheme="minorHAnsi"/>
          <w:sz w:val="24"/>
          <w:szCs w:val="24"/>
        </w:rPr>
        <w:t>modeli</w:t>
      </w:r>
      <w:proofErr w:type="spellEnd"/>
    </w:p>
    <w:p w14:paraId="523D05E1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Inovativne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prakse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softverskom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Project management-u</w:t>
      </w:r>
    </w:p>
    <w:p w14:paraId="0A1775FD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Savremene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prakse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telekomunikacionim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servisima</w:t>
      </w:r>
      <w:proofErr w:type="spellEnd"/>
    </w:p>
    <w:p w14:paraId="411617F1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Trendovi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oblasti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zaštite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informacija</w:t>
      </w:r>
      <w:proofErr w:type="spellEnd"/>
    </w:p>
    <w:p w14:paraId="07A158C3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Savremeni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Internet </w:t>
      </w:r>
      <w:proofErr w:type="spellStart"/>
      <w:r w:rsidRPr="002155FF">
        <w:rPr>
          <w:rFonts w:eastAsia="Times New Roman" w:cstheme="minorHAnsi"/>
          <w:sz w:val="24"/>
          <w:szCs w:val="24"/>
        </w:rPr>
        <w:t>servisi</w:t>
      </w:r>
      <w:proofErr w:type="spellEnd"/>
    </w:p>
    <w:p w14:paraId="53D6ED02" w14:textId="77777777" w:rsidR="002155FF" w:rsidRP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Efikasnost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ERP </w:t>
      </w:r>
      <w:proofErr w:type="spellStart"/>
      <w:r w:rsidRPr="002155FF">
        <w:rPr>
          <w:rFonts w:eastAsia="Times New Roman" w:cstheme="minorHAnsi"/>
          <w:sz w:val="24"/>
          <w:szCs w:val="24"/>
        </w:rPr>
        <w:t>rešenja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praksi</w:t>
      </w:r>
      <w:proofErr w:type="spellEnd"/>
    </w:p>
    <w:p w14:paraId="774F3A18" w14:textId="053F9E56" w:rsidR="002155FF" w:rsidRDefault="002155FF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155FF">
        <w:rPr>
          <w:rFonts w:eastAsia="Times New Roman" w:cstheme="minorHAnsi"/>
          <w:sz w:val="24"/>
          <w:szCs w:val="24"/>
        </w:rPr>
        <w:t>Zahtevi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IT </w:t>
      </w:r>
      <w:proofErr w:type="spellStart"/>
      <w:r w:rsidRPr="002155FF">
        <w:rPr>
          <w:rFonts w:eastAsia="Times New Roman" w:cstheme="minorHAnsi"/>
          <w:sz w:val="24"/>
          <w:szCs w:val="24"/>
        </w:rPr>
        <w:t>sektora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privrede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celini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2155FF">
        <w:rPr>
          <w:rFonts w:eastAsia="Times New Roman" w:cstheme="minorHAnsi"/>
          <w:sz w:val="24"/>
          <w:szCs w:val="24"/>
        </w:rPr>
        <w:t>pogledu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digitalnih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kompetencija</w:t>
      </w:r>
      <w:proofErr w:type="spellEnd"/>
      <w:r w:rsidRPr="002155F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155FF">
        <w:rPr>
          <w:rFonts w:eastAsia="Times New Roman" w:cstheme="minorHAnsi"/>
          <w:sz w:val="24"/>
          <w:szCs w:val="24"/>
        </w:rPr>
        <w:t>zaposlenih</w:t>
      </w:r>
      <w:proofErr w:type="spellEnd"/>
      <w:r w:rsidRPr="002155FF">
        <w:rPr>
          <w:rFonts w:eastAsia="Times New Roman" w:cstheme="minorHAnsi"/>
          <w:sz w:val="24"/>
          <w:szCs w:val="24"/>
        </w:rPr>
        <w:t>.</w:t>
      </w:r>
    </w:p>
    <w:p w14:paraId="74A9EE67" w14:textId="7720E816" w:rsidR="00840B1D" w:rsidRDefault="00840B1D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Bespilotne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letelice</w:t>
      </w:r>
      <w:proofErr w:type="spellEnd"/>
    </w:p>
    <w:p w14:paraId="21363617" w14:textId="2305BC1B" w:rsidR="009C680B" w:rsidRDefault="009C680B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Digitalna</w:t>
      </w:r>
      <w:proofErr w:type="spellEnd"/>
      <w:r>
        <w:rPr>
          <w:rFonts w:eastAsia="Times New Roman" w:cstheme="minorHAnsi"/>
          <w:sz w:val="24"/>
          <w:szCs w:val="24"/>
        </w:rPr>
        <w:t xml:space="preserve"> fabrikacija-3D </w:t>
      </w:r>
      <w:proofErr w:type="spellStart"/>
      <w:r>
        <w:rPr>
          <w:rFonts w:eastAsia="Times New Roman" w:cstheme="minorHAnsi"/>
          <w:sz w:val="24"/>
          <w:szCs w:val="24"/>
        </w:rPr>
        <w:t>štampa</w:t>
      </w:r>
      <w:proofErr w:type="spellEnd"/>
    </w:p>
    <w:p w14:paraId="2E0E0E48" w14:textId="09054AAA" w:rsidR="009C680B" w:rsidRPr="002155FF" w:rsidRDefault="009C680B" w:rsidP="002155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lastRenderedPageBreak/>
        <w:t>Implementacija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savremenih</w:t>
      </w:r>
      <w:proofErr w:type="spellEnd"/>
      <w:r>
        <w:rPr>
          <w:rFonts w:eastAsia="Times New Roman" w:cstheme="minorHAnsi"/>
          <w:sz w:val="24"/>
          <w:szCs w:val="24"/>
        </w:rPr>
        <w:t xml:space="preserve"> IS u </w:t>
      </w:r>
      <w:proofErr w:type="spellStart"/>
      <w:r>
        <w:rPr>
          <w:rFonts w:eastAsia="Times New Roman" w:cstheme="minorHAnsi"/>
          <w:sz w:val="24"/>
          <w:szCs w:val="24"/>
        </w:rPr>
        <w:t>hotelijerstvu</w:t>
      </w:r>
      <w:proofErr w:type="spellEnd"/>
    </w:p>
    <w:p w14:paraId="357498CA" w14:textId="77777777" w:rsidR="007B23E6" w:rsidRDefault="007B23E6" w:rsidP="009634E0">
      <w:pPr>
        <w:spacing w:before="240" w:after="240" w:line="240" w:lineRule="auto"/>
        <w:rPr>
          <w:b/>
          <w:bCs/>
          <w:color w:val="2F5496" w:themeColor="accent1" w:themeShade="BF"/>
          <w:lang w:val="sr-Latn-RS"/>
        </w:rPr>
      </w:pPr>
      <w:r>
        <w:rPr>
          <w:b/>
          <w:bCs/>
          <w:color w:val="2F5496" w:themeColor="accent1" w:themeShade="BF"/>
          <w:lang w:val="sr-Latn-RS"/>
        </w:rPr>
        <w:t>Programski odbor:</w:t>
      </w:r>
    </w:p>
    <w:p w14:paraId="551650C7" w14:textId="77777777" w:rsidR="007B23E6" w:rsidRPr="007B23E6" w:rsidRDefault="007B23E6" w:rsidP="00B7168F">
      <w:pPr>
        <w:spacing w:before="240" w:after="240" w:line="240" w:lineRule="auto"/>
        <w:jc w:val="both"/>
        <w:rPr>
          <w:bCs/>
          <w:color w:val="000000" w:themeColor="text1"/>
          <w:lang w:val="sr-Latn-RS"/>
        </w:rPr>
      </w:pPr>
      <w:r>
        <w:rPr>
          <w:b/>
          <w:bCs/>
          <w:color w:val="2F5496" w:themeColor="accent1" w:themeShade="BF"/>
          <w:lang w:val="sr-Latn-RS"/>
        </w:rPr>
        <w:tab/>
      </w:r>
      <w:r w:rsidRPr="007B23E6">
        <w:rPr>
          <w:bCs/>
          <w:color w:val="000000" w:themeColor="text1"/>
          <w:lang w:val="sr-Latn-RS"/>
        </w:rPr>
        <w:t>Čine profesori, uspešni  privrednici u oblasti IKT,  inženjeri i drugi naučni i stručni radnici.</w:t>
      </w:r>
    </w:p>
    <w:p w14:paraId="5425C280" w14:textId="77777777" w:rsidR="004D512D" w:rsidRDefault="004D512D" w:rsidP="009634E0">
      <w:pPr>
        <w:spacing w:before="240" w:after="240" w:line="240" w:lineRule="auto"/>
        <w:rPr>
          <w:b/>
          <w:bCs/>
          <w:color w:val="2F5496" w:themeColor="accent1" w:themeShade="BF"/>
          <w:lang w:val="sr-Latn-RS"/>
        </w:rPr>
      </w:pPr>
    </w:p>
    <w:p w14:paraId="47A38B08" w14:textId="77777777" w:rsidR="00B93730" w:rsidRPr="00026AD1" w:rsidRDefault="00D64122" w:rsidP="009634E0">
      <w:pPr>
        <w:spacing w:before="240" w:after="240" w:line="240" w:lineRule="auto"/>
        <w:rPr>
          <w:b/>
          <w:bCs/>
          <w:color w:val="2F5496" w:themeColor="accent1" w:themeShade="BF"/>
          <w:lang w:val="sr-Latn-RS"/>
        </w:rPr>
      </w:pPr>
      <w:r w:rsidRPr="00026AD1">
        <w:rPr>
          <w:b/>
          <w:bCs/>
          <w:color w:val="2F5496" w:themeColor="accent1" w:themeShade="BF"/>
          <w:lang w:val="sr-Latn-RS"/>
        </w:rPr>
        <w:t>Sajamski program</w:t>
      </w:r>
      <w:r w:rsidR="009D3616" w:rsidRPr="00026AD1">
        <w:rPr>
          <w:b/>
          <w:bCs/>
          <w:color w:val="2F5496" w:themeColor="accent1" w:themeShade="BF"/>
          <w:lang w:val="sr-Latn-RS"/>
        </w:rPr>
        <w:t>:</w:t>
      </w:r>
    </w:p>
    <w:p w14:paraId="68198646" w14:textId="77777777" w:rsidR="00D64122" w:rsidRPr="009C2C67" w:rsidRDefault="009D3616" w:rsidP="00733A65">
      <w:pPr>
        <w:spacing w:before="240" w:after="240" w:line="240" w:lineRule="auto"/>
        <w:ind w:firstLine="720"/>
        <w:jc w:val="both"/>
        <w:rPr>
          <w:bCs/>
          <w:lang w:val="sr-Latn-RS"/>
        </w:rPr>
      </w:pPr>
      <w:r w:rsidRPr="009C2C67">
        <w:rPr>
          <w:bCs/>
          <w:lang w:val="sr-Latn-RS"/>
        </w:rPr>
        <w:t xml:space="preserve">Konferencija </w:t>
      </w:r>
      <w:r w:rsidRPr="009C2C67">
        <w:rPr>
          <w:b/>
          <w:bCs/>
          <w:lang w:val="sr-Latn-RS"/>
        </w:rPr>
        <w:t>ITConv2021</w:t>
      </w:r>
      <w:r w:rsidRPr="009C2C67">
        <w:rPr>
          <w:bCs/>
          <w:lang w:val="sr-Latn-RS"/>
        </w:rPr>
        <w:t xml:space="preserve"> imaće i</w:t>
      </w:r>
      <w:r w:rsidR="00D64122" w:rsidRPr="009C2C67">
        <w:rPr>
          <w:bCs/>
          <w:lang w:val="sr-Latn-RS"/>
        </w:rPr>
        <w:t xml:space="preserve"> svoj</w:t>
      </w:r>
      <w:r w:rsidRPr="009C2C67">
        <w:rPr>
          <w:bCs/>
          <w:lang w:val="sr-Latn-RS"/>
        </w:rPr>
        <w:t xml:space="preserve"> </w:t>
      </w:r>
      <w:r w:rsidR="00D64122" w:rsidRPr="009C2C67">
        <w:rPr>
          <w:bCs/>
          <w:lang w:val="sr-Latn-RS"/>
        </w:rPr>
        <w:t xml:space="preserve">sajamski program </w:t>
      </w:r>
      <w:r w:rsidRPr="009C2C67">
        <w:rPr>
          <w:bCs/>
          <w:lang w:val="sr-Latn-RS"/>
        </w:rPr>
        <w:t>tokom koje će učesnici moći da se upoznaju sa najnovijim tehnološkim rešenjima i isprobaju najnovije uređaje u prisustvu partnera, predstavnika IKT kompanija.</w:t>
      </w:r>
    </w:p>
    <w:p w14:paraId="36411980" w14:textId="77777777" w:rsidR="009634E0" w:rsidRPr="003E0D26" w:rsidRDefault="009634E0" w:rsidP="009634E0">
      <w:pPr>
        <w:spacing w:before="240" w:after="240" w:line="240" w:lineRule="auto"/>
        <w:rPr>
          <w:b/>
          <w:bCs/>
          <w:color w:val="C45911" w:themeColor="accent2" w:themeShade="BF"/>
          <w:sz w:val="28"/>
          <w:szCs w:val="28"/>
          <w:lang w:val="sr-Latn-RS"/>
        </w:rPr>
      </w:pPr>
      <w:r w:rsidRPr="003E0D26">
        <w:rPr>
          <w:b/>
          <w:bCs/>
          <w:color w:val="C45911" w:themeColor="accent2" w:themeShade="BF"/>
          <w:sz w:val="28"/>
          <w:szCs w:val="28"/>
          <w:lang w:val="sr-Latn-RS"/>
        </w:rPr>
        <w:t>PRIJAVE</w:t>
      </w:r>
      <w:r w:rsidR="00097C7F" w:rsidRPr="003E0D26">
        <w:rPr>
          <w:b/>
          <w:bCs/>
          <w:color w:val="C45911" w:themeColor="accent2" w:themeShade="BF"/>
          <w:sz w:val="28"/>
          <w:szCs w:val="28"/>
          <w:lang w:val="sr-Latn-RS"/>
        </w:rPr>
        <w:t xml:space="preserve"> ZA UČESNIKE</w:t>
      </w:r>
      <w:r w:rsidRPr="003E0D26">
        <w:rPr>
          <w:b/>
          <w:bCs/>
          <w:color w:val="C45911" w:themeColor="accent2" w:themeShade="BF"/>
          <w:sz w:val="28"/>
          <w:szCs w:val="28"/>
          <w:lang w:val="sr-Latn-RS"/>
        </w:rPr>
        <w:t>:</w:t>
      </w:r>
    </w:p>
    <w:p w14:paraId="7A7C16D1" w14:textId="77777777" w:rsidR="00733A65" w:rsidRPr="00026AD1" w:rsidRDefault="009634E0" w:rsidP="00733A65">
      <w:pPr>
        <w:spacing w:before="240" w:after="240" w:line="240" w:lineRule="auto"/>
        <w:jc w:val="both"/>
        <w:rPr>
          <w:b/>
          <w:bCs/>
          <w:color w:val="2F5496" w:themeColor="accent1" w:themeShade="BF"/>
          <w:lang w:val="sr-Latn-RS"/>
        </w:rPr>
      </w:pPr>
      <w:r w:rsidRPr="00026AD1">
        <w:rPr>
          <w:b/>
          <w:bCs/>
          <w:color w:val="2F5496" w:themeColor="accent1" w:themeShade="BF"/>
          <w:lang w:val="sr-Latn-RS"/>
        </w:rPr>
        <w:tab/>
        <w:t xml:space="preserve">Ukoliko želite da se prijavite za Konferenciju ITConv2021 </w:t>
      </w:r>
      <w:r w:rsidR="00D54382" w:rsidRPr="00026AD1">
        <w:rPr>
          <w:b/>
          <w:bCs/>
          <w:color w:val="2F5496" w:themeColor="accent1" w:themeShade="BF"/>
          <w:lang w:val="sr-Latn-RS"/>
        </w:rPr>
        <w:t>možete to učiniti  pute</w:t>
      </w:r>
      <w:r w:rsidRPr="00026AD1">
        <w:rPr>
          <w:b/>
          <w:bCs/>
          <w:color w:val="2F5496" w:themeColor="accent1" w:themeShade="BF"/>
          <w:lang w:val="sr-Latn-RS"/>
        </w:rPr>
        <w:t xml:space="preserve">m formulara na stranici </w:t>
      </w:r>
      <w:r w:rsidR="00260E97">
        <w:fldChar w:fldCharType="begin"/>
      </w:r>
      <w:r w:rsidR="00260E97">
        <w:instrText xml:space="preserve"> HYPERLINK "http://www.citr.rs" </w:instrText>
      </w:r>
      <w:r w:rsidR="00260E97">
        <w:fldChar w:fldCharType="separate"/>
      </w:r>
      <w:r w:rsidRPr="00026AD1">
        <w:rPr>
          <w:rStyle w:val="Hyperlink"/>
          <w:b/>
          <w:bCs/>
          <w:color w:val="2F5496" w:themeColor="accent1" w:themeShade="BF"/>
          <w:lang w:val="sr-Latn-RS"/>
        </w:rPr>
        <w:t>www.citr.rs</w:t>
      </w:r>
      <w:r w:rsidR="00260E97">
        <w:rPr>
          <w:rStyle w:val="Hyperlink"/>
          <w:b/>
          <w:bCs/>
          <w:color w:val="2F5496" w:themeColor="accent1" w:themeShade="BF"/>
          <w:lang w:val="sr-Latn-RS"/>
        </w:rPr>
        <w:fldChar w:fldCharType="end"/>
      </w:r>
      <w:r w:rsidRPr="00026AD1">
        <w:rPr>
          <w:b/>
          <w:bCs/>
          <w:color w:val="2F5496" w:themeColor="accent1" w:themeShade="BF"/>
          <w:lang w:val="sr-Latn-RS"/>
        </w:rPr>
        <w:t xml:space="preserve"> </w:t>
      </w:r>
      <w:r w:rsidR="00D54382" w:rsidRPr="00026AD1">
        <w:rPr>
          <w:b/>
          <w:bCs/>
          <w:color w:val="2F5496" w:themeColor="accent1" w:themeShade="BF"/>
          <w:lang w:val="sr-Latn-RS"/>
        </w:rPr>
        <w:t>do 20</w:t>
      </w:r>
      <w:r w:rsidR="00097C7F" w:rsidRPr="00026AD1">
        <w:rPr>
          <w:b/>
          <w:bCs/>
          <w:color w:val="2F5496" w:themeColor="accent1" w:themeShade="BF"/>
          <w:lang w:val="sr-Latn-RS"/>
        </w:rPr>
        <w:t>. maja 2021. godine.  Učesnici dobijaju Sertifikat o učešću na Konferenciji</w:t>
      </w:r>
      <w:r w:rsidR="00D54382" w:rsidRPr="00026AD1">
        <w:rPr>
          <w:b/>
          <w:bCs/>
          <w:color w:val="2F5496" w:themeColor="accent1" w:themeShade="BF"/>
          <w:lang w:val="sr-Latn-RS"/>
        </w:rPr>
        <w:t>,</w:t>
      </w:r>
      <w:r w:rsidR="00097C7F" w:rsidRPr="00026AD1">
        <w:rPr>
          <w:b/>
          <w:bCs/>
          <w:color w:val="2F5496" w:themeColor="accent1" w:themeShade="BF"/>
          <w:lang w:val="sr-Latn-RS"/>
        </w:rPr>
        <w:t xml:space="preserve"> o pohađanju programa stručnog usavršavanja a predavanja su na srpskom i engleskom jeziku.</w:t>
      </w:r>
      <w:r w:rsidR="00733A65" w:rsidRPr="00026AD1">
        <w:rPr>
          <w:b/>
          <w:bCs/>
          <w:color w:val="2F5496" w:themeColor="accent1" w:themeShade="BF"/>
          <w:lang w:val="sr-Latn-RS"/>
        </w:rPr>
        <w:t xml:space="preserve"> </w:t>
      </w:r>
    </w:p>
    <w:p w14:paraId="05844F88" w14:textId="77777777" w:rsidR="00026AD1" w:rsidRPr="00026AD1" w:rsidRDefault="00026AD1" w:rsidP="00026AD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  <w:lang w:val="sr-Latn-RS"/>
        </w:rPr>
      </w:pPr>
      <w:r w:rsidRPr="00026AD1"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  <w:lang w:val="sr-Latn-RS"/>
        </w:rPr>
        <w:t>I</w:t>
      </w:r>
      <w:r w:rsidR="00733A65" w:rsidRPr="00026AD1"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  <w:lang w:val="sr-Latn-RS"/>
        </w:rPr>
        <w:t>znos kotizacije za učesnike:</w:t>
      </w:r>
    </w:p>
    <w:p w14:paraId="554E6487" w14:textId="46444566" w:rsidR="00026AD1" w:rsidRDefault="00026AD1" w:rsidP="00325558">
      <w:pPr>
        <w:pStyle w:val="NormalWeb"/>
        <w:spacing w:before="0" w:beforeAutospacing="0" w:after="0" w:afterAutospacing="0"/>
        <w:ind w:left="360" w:firstLine="360"/>
        <w:jc w:val="both"/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val="sr-Latn-RS"/>
        </w:rPr>
        <w:t xml:space="preserve">Opcija 1. </w:t>
      </w:r>
      <w:r w:rsidR="002155FF">
        <w:rPr>
          <w:rFonts w:asciiTheme="minorHAnsi" w:hAnsiTheme="minorHAnsi" w:cstheme="minorHAnsi"/>
          <w:bCs/>
          <w:color w:val="000000" w:themeColor="text1"/>
          <w:sz w:val="22"/>
          <w:szCs w:val="22"/>
          <w:lang w:val="sr-Latn-RS"/>
        </w:rPr>
        <w:t>21</w:t>
      </w:r>
      <w:r w:rsidR="00F76819" w:rsidRPr="00026AD1">
        <w:rPr>
          <w:rFonts w:asciiTheme="minorHAnsi" w:hAnsiTheme="minorHAnsi" w:cstheme="minorHAnsi"/>
          <w:bCs/>
          <w:color w:val="000000" w:themeColor="text1"/>
          <w:sz w:val="22"/>
          <w:szCs w:val="22"/>
          <w:lang w:val="sr-Latn-RS"/>
        </w:rPr>
        <w:t>.8</w:t>
      </w:r>
      <w:r w:rsidR="00F21DED" w:rsidRPr="00026AD1">
        <w:rPr>
          <w:rFonts w:asciiTheme="minorHAnsi" w:hAnsiTheme="minorHAnsi" w:cstheme="minorHAnsi"/>
          <w:bCs/>
          <w:color w:val="000000" w:themeColor="text1"/>
          <w:sz w:val="22"/>
          <w:szCs w:val="22"/>
          <w:lang w:val="sr-Latn-RS"/>
        </w:rPr>
        <w:t xml:space="preserve">00 dinara </w:t>
      </w:r>
      <w:r w:rsidR="00F21DED" w:rsidRPr="00026AD1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(uračunato posluženje u pauzama, </w:t>
      </w:r>
      <w:r w:rsidR="00325558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dva banketa, kafe pauze, </w:t>
      </w:r>
      <w:r w:rsidR="00F21DED" w:rsidRPr="00026AD1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dva ručka i dve večere, </w:t>
      </w:r>
      <w:r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 </w:t>
      </w:r>
      <w:r w:rsidR="00F21DED" w:rsidRPr="00026AD1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bez troškova smeštaja) </w:t>
      </w:r>
      <w:r w:rsidRPr="00026AD1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 </w:t>
      </w:r>
    </w:p>
    <w:p w14:paraId="3B737C84" w14:textId="77777777" w:rsidR="00733A65" w:rsidRPr="00026AD1" w:rsidRDefault="00026AD1" w:rsidP="00026AD1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bCs/>
          <w:sz w:val="22"/>
          <w:szCs w:val="22"/>
          <w:lang w:val="sr-Latn-RS"/>
        </w:rPr>
      </w:pPr>
      <w:r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Opcija 2. </w:t>
      </w:r>
      <w:r w:rsidR="002155FF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>16</w:t>
      </w:r>
      <w:r w:rsidRPr="00026AD1">
        <w:rPr>
          <w:rStyle w:val="Strong"/>
          <w:rFonts w:asciiTheme="minorHAnsi" w:hAnsiTheme="minorHAnsi" w:cstheme="minorHAnsi"/>
          <w:b w:val="0"/>
          <w:sz w:val="22"/>
          <w:szCs w:val="22"/>
          <w:lang w:val="sr-Latn-RS"/>
        </w:rPr>
        <w:t xml:space="preserve">.800 dinara (Live stream, bez aranžmana u hotelu) </w:t>
      </w:r>
    </w:p>
    <w:p w14:paraId="587C95E4" w14:textId="77777777" w:rsidR="00097C7F" w:rsidRPr="00026AD1" w:rsidRDefault="00097C7F" w:rsidP="002155FF">
      <w:pPr>
        <w:spacing w:before="240" w:after="240" w:line="240" w:lineRule="auto"/>
        <w:ind w:firstLine="720"/>
        <w:rPr>
          <w:b/>
          <w:bCs/>
          <w:color w:val="2F5496" w:themeColor="accent1" w:themeShade="BF"/>
          <w:lang w:val="sr-Latn-RS"/>
        </w:rPr>
      </w:pPr>
      <w:r w:rsidRPr="00026AD1">
        <w:rPr>
          <w:b/>
          <w:bCs/>
          <w:color w:val="2F5496" w:themeColor="accent1" w:themeShade="BF"/>
          <w:lang w:val="sr-Latn-RS"/>
        </w:rPr>
        <w:t>Više informacija:</w:t>
      </w:r>
    </w:p>
    <w:p w14:paraId="3E8F1FAC" w14:textId="5F5DFF46" w:rsidR="00D64122" w:rsidRDefault="00A474E5" w:rsidP="00F13F95">
      <w:pPr>
        <w:spacing w:before="240" w:after="240" w:line="240" w:lineRule="auto"/>
        <w:ind w:firstLine="720"/>
        <w:jc w:val="both"/>
        <w:rPr>
          <w:bCs/>
          <w:lang w:val="sr-Latn-R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2E9FEF" wp14:editId="58409D1F">
            <wp:simplePos x="0" y="0"/>
            <wp:positionH relativeFrom="column">
              <wp:posOffset>2791460</wp:posOffset>
            </wp:positionH>
            <wp:positionV relativeFrom="paragraph">
              <wp:posOffset>415925</wp:posOffset>
            </wp:positionV>
            <wp:extent cx="3648075" cy="2429400"/>
            <wp:effectExtent l="0" t="0" r="0" b="9525"/>
            <wp:wrapNone/>
            <wp:docPr id="3" name="Picture 3" descr="Kongr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gre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7F" w:rsidRPr="009C2C67">
        <w:rPr>
          <w:bCs/>
          <w:lang w:val="sr-Latn-RS"/>
        </w:rPr>
        <w:t xml:space="preserve">Za više informacija </w:t>
      </w:r>
      <w:r w:rsidR="007A14B7">
        <w:rPr>
          <w:bCs/>
          <w:lang w:val="sr-Latn-RS"/>
        </w:rPr>
        <w:t>i</w:t>
      </w:r>
      <w:r w:rsidR="00097C7F" w:rsidRPr="009C2C67">
        <w:rPr>
          <w:bCs/>
          <w:lang w:val="sr-Latn-RS"/>
        </w:rPr>
        <w:t xml:space="preserve"> pitanja o bilo kom delu Konferencije</w:t>
      </w:r>
      <w:r w:rsidR="00A506B9" w:rsidRPr="009C2C67">
        <w:rPr>
          <w:bCs/>
          <w:lang w:val="sr-Latn-RS"/>
        </w:rPr>
        <w:t xml:space="preserve"> i sajma</w:t>
      </w:r>
      <w:r w:rsidR="00097C7F" w:rsidRPr="009C2C67">
        <w:rPr>
          <w:bCs/>
          <w:lang w:val="sr-Latn-RS"/>
        </w:rPr>
        <w:t xml:space="preserve"> ITConv2021 molimo Vas da nas kontaktirate. Detaljne informacije možete pronaći na sajtu </w:t>
      </w:r>
      <w:r w:rsidR="00260E97">
        <w:fldChar w:fldCharType="begin"/>
      </w:r>
      <w:r w:rsidR="00260E97">
        <w:instrText xml:space="preserve"> HYPERLINK "http://www.citr.rs" </w:instrText>
      </w:r>
      <w:r w:rsidR="00260E97">
        <w:fldChar w:fldCharType="separate"/>
      </w:r>
      <w:r w:rsidR="00097C7F" w:rsidRPr="009C2C67">
        <w:rPr>
          <w:rStyle w:val="Hyperlink"/>
          <w:bCs/>
          <w:color w:val="2F5496" w:themeColor="accent1" w:themeShade="BF"/>
          <w:lang w:val="sr-Latn-RS"/>
        </w:rPr>
        <w:t>www.citr.rs</w:t>
      </w:r>
      <w:r w:rsidR="00260E97">
        <w:rPr>
          <w:rStyle w:val="Hyperlink"/>
          <w:bCs/>
          <w:color w:val="2F5496" w:themeColor="accent1" w:themeShade="BF"/>
          <w:lang w:val="sr-Latn-RS"/>
        </w:rPr>
        <w:fldChar w:fldCharType="end"/>
      </w:r>
    </w:p>
    <w:p w14:paraId="04CBD0EF" w14:textId="7810CC49" w:rsidR="00EB40C0" w:rsidRDefault="00EB40C0" w:rsidP="00EB40C0">
      <w:pPr>
        <w:spacing w:before="240" w:after="240" w:line="240" w:lineRule="auto"/>
      </w:pPr>
      <w:proofErr w:type="spellStart"/>
      <w:r>
        <w:t>Pozivom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broj</w:t>
      </w:r>
      <w:proofErr w:type="spellEnd"/>
      <w:r>
        <w:t>:</w:t>
      </w:r>
      <w:r w:rsidR="00A474E5">
        <w:t xml:space="preserve"> </w:t>
      </w:r>
      <w:r w:rsidR="00D91564">
        <w:t xml:space="preserve"> </w:t>
      </w:r>
      <w:r>
        <w:t xml:space="preserve"> </w:t>
      </w:r>
      <w:r w:rsidRPr="00EB40C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060/39-60-600</w:t>
      </w:r>
      <w:r w:rsidR="00A474E5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91564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dobiti</w:t>
      </w:r>
      <w:proofErr w:type="spellEnd"/>
      <w:r>
        <w:t xml:space="preserve"> </w:t>
      </w:r>
      <w:proofErr w:type="spellStart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iformacije</w:t>
      </w:r>
      <w:proofErr w:type="spellEnd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vezane</w:t>
      </w:r>
      <w:proofErr w:type="spellEnd"/>
      <w:r w:rsidRPr="00D91564"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ITConv2021.</w:t>
      </w:r>
    </w:p>
    <w:p w14:paraId="1E9C47E3" w14:textId="43D8B6DC" w:rsidR="001E7FEE" w:rsidRDefault="001E7FEE" w:rsidP="0024580B">
      <w:pPr>
        <w:spacing w:before="240" w:after="240" w:line="240" w:lineRule="auto"/>
      </w:pPr>
    </w:p>
    <w:p w14:paraId="1F72D01C" w14:textId="0ECBCFFF" w:rsidR="00EE4498" w:rsidRDefault="0036205C" w:rsidP="0024580B">
      <w:pPr>
        <w:spacing w:before="240" w:after="240" w:line="240" w:lineRule="auto"/>
      </w:pPr>
      <w:r>
        <w:tab/>
      </w:r>
    </w:p>
    <w:p w14:paraId="16CB552E" w14:textId="77777777" w:rsidR="00EE4498" w:rsidRDefault="00EE4498" w:rsidP="0024580B">
      <w:pPr>
        <w:spacing w:before="240" w:after="240" w:line="240" w:lineRule="auto"/>
      </w:pPr>
    </w:p>
    <w:p w14:paraId="4717E465" w14:textId="7DED7E07" w:rsidR="00EE4498" w:rsidRDefault="00EE4498" w:rsidP="0024580B">
      <w:pPr>
        <w:spacing w:before="240" w:after="240" w:line="240" w:lineRule="auto"/>
      </w:pPr>
    </w:p>
    <w:p w14:paraId="6C7E7FB7" w14:textId="0CA6C77E" w:rsidR="0036205C" w:rsidRDefault="0036205C" w:rsidP="0024580B">
      <w:pPr>
        <w:spacing w:before="240" w:after="240" w:line="240" w:lineRule="auto"/>
      </w:pPr>
      <w:r>
        <w:t>S</w:t>
      </w:r>
      <w:r w:rsidR="00EB40C0">
        <w:t xml:space="preserve">a </w:t>
      </w:r>
      <w:proofErr w:type="spellStart"/>
      <w:r>
        <w:t>uvažavanjem</w:t>
      </w:r>
      <w:proofErr w:type="spellEnd"/>
      <w:r>
        <w:t xml:space="preserve"> </w:t>
      </w:r>
      <w:proofErr w:type="spellStart"/>
      <w:proofErr w:type="gramStart"/>
      <w:r>
        <w:t>i</w:t>
      </w:r>
      <w:proofErr w:type="spellEnd"/>
      <w:r>
        <w:t xml:space="preserve">  do</w:t>
      </w:r>
      <w:proofErr w:type="gramEnd"/>
      <w:r>
        <w:t xml:space="preserve"> </w:t>
      </w:r>
      <w:proofErr w:type="spellStart"/>
      <w:r>
        <w:t>skorog</w:t>
      </w:r>
      <w:proofErr w:type="spellEnd"/>
      <w:r>
        <w:t xml:space="preserve"> </w:t>
      </w:r>
      <w:proofErr w:type="spellStart"/>
      <w:r>
        <w:t>viđenja</w:t>
      </w:r>
      <w:proofErr w:type="spellEnd"/>
      <w:r>
        <w:t>,</w:t>
      </w:r>
    </w:p>
    <w:p w14:paraId="325641E3" w14:textId="08A3354F" w:rsidR="00F13F95" w:rsidRPr="00A474E5" w:rsidRDefault="0036205C" w:rsidP="00CC0898">
      <w:pPr>
        <w:spacing w:before="240" w:after="240" w:line="240" w:lineRule="auto"/>
      </w:pPr>
      <w:proofErr w:type="spellStart"/>
      <w:r>
        <w:t>Vaš</w:t>
      </w:r>
      <w:proofErr w:type="spellEnd"/>
      <w:r>
        <w:t xml:space="preserve"> </w:t>
      </w:r>
      <w:r w:rsidRPr="00EB40C0">
        <w:rPr>
          <w:b/>
          <w:bCs/>
        </w:rPr>
        <w:t>CIT</w:t>
      </w:r>
      <w:r w:rsidR="00A474E5">
        <w:rPr>
          <w:b/>
          <w:bCs/>
        </w:rPr>
        <w:t>R</w:t>
      </w:r>
    </w:p>
    <w:sectPr w:rsidR="00F13F95" w:rsidRPr="00A474E5" w:rsidSect="00FC7C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823F1" w14:textId="77777777" w:rsidR="007D11F5" w:rsidRDefault="007D11F5" w:rsidP="00CC0898">
      <w:pPr>
        <w:spacing w:after="0" w:line="240" w:lineRule="auto"/>
      </w:pPr>
      <w:r>
        <w:separator/>
      </w:r>
    </w:p>
  </w:endnote>
  <w:endnote w:type="continuationSeparator" w:id="0">
    <w:p w14:paraId="52D7D852" w14:textId="77777777" w:rsidR="007D11F5" w:rsidRDefault="007D11F5" w:rsidP="00CC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46BD7" w14:textId="77777777" w:rsidR="00CC0898" w:rsidRDefault="00CC08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867E5" w14:textId="77777777" w:rsidR="00CC0898" w:rsidRDefault="00CC08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8676B" w14:textId="77777777" w:rsidR="00CC0898" w:rsidRDefault="00CC0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1E850" w14:textId="77777777" w:rsidR="007D11F5" w:rsidRDefault="007D11F5" w:rsidP="00CC0898">
      <w:pPr>
        <w:spacing w:after="0" w:line="240" w:lineRule="auto"/>
      </w:pPr>
      <w:r>
        <w:separator/>
      </w:r>
    </w:p>
  </w:footnote>
  <w:footnote w:type="continuationSeparator" w:id="0">
    <w:p w14:paraId="5D7A707D" w14:textId="77777777" w:rsidR="007D11F5" w:rsidRDefault="007D11F5" w:rsidP="00CC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B20FC" w14:textId="77777777" w:rsidR="00CC0898" w:rsidRDefault="007D11F5">
    <w:pPr>
      <w:pStyle w:val="Header"/>
    </w:pPr>
    <w:r>
      <w:rPr>
        <w:noProof/>
      </w:rPr>
      <w:pict w14:anchorId="580A2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321422" o:spid="_x0000_s2050" type="#_x0000_t75" style="position:absolute;margin-left:0;margin-top:0;width:565.9pt;height:799.8pt;z-index:-251657216;mso-position-horizontal:center;mso-position-horizontal-relative:margin;mso-position-vertical:center;mso-position-vertical-relative:margin" o:allowincell="f">
          <v:imagedata r:id="rId1" o:title="CITR-mem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D61B4" w14:textId="77777777" w:rsidR="00CC0898" w:rsidRDefault="007D11F5">
    <w:pPr>
      <w:pStyle w:val="Header"/>
    </w:pPr>
    <w:r>
      <w:rPr>
        <w:noProof/>
      </w:rPr>
      <w:pict w14:anchorId="18BE3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321423" o:spid="_x0000_s2051" type="#_x0000_t75" style="position:absolute;margin-left:0;margin-top:0;width:565.9pt;height:799.8pt;z-index:-251656192;mso-position-horizontal:center;mso-position-horizontal-relative:margin;mso-position-vertical:center;mso-position-vertical-relative:margin" o:allowincell="f">
          <v:imagedata r:id="rId1" o:title="CITR-mem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3710D" w14:textId="77777777" w:rsidR="00CC0898" w:rsidRDefault="007D11F5">
    <w:pPr>
      <w:pStyle w:val="Header"/>
    </w:pPr>
    <w:r>
      <w:rPr>
        <w:noProof/>
      </w:rPr>
      <w:pict w14:anchorId="5363C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321421" o:spid="_x0000_s2049" type="#_x0000_t75" style="position:absolute;margin-left:0;margin-top:0;width:565.9pt;height:799.8pt;z-index:-251658240;mso-position-horizontal:center;mso-position-horizontal-relative:margin;mso-position-vertical:center;mso-position-vertical-relative:margin" o:allowincell="f">
          <v:imagedata r:id="rId1" o:title="CITR-mem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C4759"/>
    <w:multiLevelType w:val="hybridMultilevel"/>
    <w:tmpl w:val="5F8C1BE4"/>
    <w:lvl w:ilvl="0" w:tplc="BB4C0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41CF5"/>
    <w:multiLevelType w:val="multilevel"/>
    <w:tmpl w:val="2272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7E7C1F"/>
    <w:multiLevelType w:val="hybridMultilevel"/>
    <w:tmpl w:val="19E265F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811AD"/>
    <w:multiLevelType w:val="multilevel"/>
    <w:tmpl w:val="BEC63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07655C"/>
    <w:multiLevelType w:val="multilevel"/>
    <w:tmpl w:val="AA2E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6F7703"/>
    <w:multiLevelType w:val="hybridMultilevel"/>
    <w:tmpl w:val="E3AE27A8"/>
    <w:lvl w:ilvl="0" w:tplc="BB4C0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416FE"/>
    <w:multiLevelType w:val="hybridMultilevel"/>
    <w:tmpl w:val="9488B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B21E4"/>
    <w:multiLevelType w:val="hybridMultilevel"/>
    <w:tmpl w:val="32DC6BAC"/>
    <w:lvl w:ilvl="0" w:tplc="7AE060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D4D31"/>
    <w:multiLevelType w:val="hybridMultilevel"/>
    <w:tmpl w:val="6C3CD3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205"/>
    <w:rsid w:val="00026AD1"/>
    <w:rsid w:val="00097C7F"/>
    <w:rsid w:val="000B401F"/>
    <w:rsid w:val="001506F8"/>
    <w:rsid w:val="00153307"/>
    <w:rsid w:val="00193FD9"/>
    <w:rsid w:val="001D1D82"/>
    <w:rsid w:val="001E7FEE"/>
    <w:rsid w:val="001F22E3"/>
    <w:rsid w:val="00202A30"/>
    <w:rsid w:val="002155FF"/>
    <w:rsid w:val="0024580B"/>
    <w:rsid w:val="00260E97"/>
    <w:rsid w:val="00262DE3"/>
    <w:rsid w:val="0028482F"/>
    <w:rsid w:val="0028590F"/>
    <w:rsid w:val="002B522D"/>
    <w:rsid w:val="00325558"/>
    <w:rsid w:val="00327350"/>
    <w:rsid w:val="0036205C"/>
    <w:rsid w:val="00390B33"/>
    <w:rsid w:val="003B2BCC"/>
    <w:rsid w:val="003E0D26"/>
    <w:rsid w:val="003F7179"/>
    <w:rsid w:val="004354C3"/>
    <w:rsid w:val="00452B28"/>
    <w:rsid w:val="004D512D"/>
    <w:rsid w:val="004F30C9"/>
    <w:rsid w:val="00514F74"/>
    <w:rsid w:val="00551D5B"/>
    <w:rsid w:val="00604546"/>
    <w:rsid w:val="00656317"/>
    <w:rsid w:val="00666FE1"/>
    <w:rsid w:val="00684D30"/>
    <w:rsid w:val="006A0C58"/>
    <w:rsid w:val="006D3BA6"/>
    <w:rsid w:val="0073372E"/>
    <w:rsid w:val="00733A65"/>
    <w:rsid w:val="007A14B7"/>
    <w:rsid w:val="007B23E6"/>
    <w:rsid w:val="007D11F5"/>
    <w:rsid w:val="00840B1D"/>
    <w:rsid w:val="00852ADB"/>
    <w:rsid w:val="00903F97"/>
    <w:rsid w:val="009634E0"/>
    <w:rsid w:val="00974755"/>
    <w:rsid w:val="009C2C67"/>
    <w:rsid w:val="009C680B"/>
    <w:rsid w:val="009D3616"/>
    <w:rsid w:val="00A474E5"/>
    <w:rsid w:val="00A506B9"/>
    <w:rsid w:val="00A702DF"/>
    <w:rsid w:val="00A835A0"/>
    <w:rsid w:val="00AD7B96"/>
    <w:rsid w:val="00AE5024"/>
    <w:rsid w:val="00AE6485"/>
    <w:rsid w:val="00B36DF4"/>
    <w:rsid w:val="00B409BD"/>
    <w:rsid w:val="00B40F1C"/>
    <w:rsid w:val="00B4452E"/>
    <w:rsid w:val="00B7168F"/>
    <w:rsid w:val="00B762DF"/>
    <w:rsid w:val="00B93730"/>
    <w:rsid w:val="00C64C1C"/>
    <w:rsid w:val="00CC0898"/>
    <w:rsid w:val="00CE295C"/>
    <w:rsid w:val="00CF3D9B"/>
    <w:rsid w:val="00CF3EDD"/>
    <w:rsid w:val="00D06C4D"/>
    <w:rsid w:val="00D322BB"/>
    <w:rsid w:val="00D54382"/>
    <w:rsid w:val="00D64122"/>
    <w:rsid w:val="00D91564"/>
    <w:rsid w:val="00DA600C"/>
    <w:rsid w:val="00DB39A1"/>
    <w:rsid w:val="00DB5FA7"/>
    <w:rsid w:val="00DD5DC4"/>
    <w:rsid w:val="00DE3205"/>
    <w:rsid w:val="00E10608"/>
    <w:rsid w:val="00E75269"/>
    <w:rsid w:val="00EB40C0"/>
    <w:rsid w:val="00ED47A0"/>
    <w:rsid w:val="00ED5A61"/>
    <w:rsid w:val="00EE4498"/>
    <w:rsid w:val="00F04F26"/>
    <w:rsid w:val="00F10FD1"/>
    <w:rsid w:val="00F13F95"/>
    <w:rsid w:val="00F14533"/>
    <w:rsid w:val="00F21DED"/>
    <w:rsid w:val="00F70674"/>
    <w:rsid w:val="00F76819"/>
    <w:rsid w:val="00F93C2D"/>
    <w:rsid w:val="00F95C79"/>
    <w:rsid w:val="00FB092D"/>
    <w:rsid w:val="00FC7CFE"/>
    <w:rsid w:val="00FD4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6CD945"/>
  <w15:docId w15:val="{1DE3A574-3978-4735-9621-6097795E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2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5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4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452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898"/>
  </w:style>
  <w:style w:type="paragraph" w:styleId="Footer">
    <w:name w:val="footer"/>
    <w:basedOn w:val="Normal"/>
    <w:link w:val="FooterChar"/>
    <w:uiPriority w:val="99"/>
    <w:unhideWhenUsed/>
    <w:rsid w:val="00CC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898"/>
  </w:style>
  <w:style w:type="paragraph" w:styleId="BalloonText">
    <w:name w:val="Balloon Text"/>
    <w:basedOn w:val="Normal"/>
    <w:link w:val="BalloonTextChar"/>
    <w:uiPriority w:val="99"/>
    <w:semiHidden/>
    <w:unhideWhenUsed/>
    <w:rsid w:val="0021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F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85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1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isad.r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dtech.center/sr/konferencija-2020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Tijana</dc:creator>
  <cp:lastModifiedBy>milos</cp:lastModifiedBy>
  <cp:revision>2</cp:revision>
  <dcterms:created xsi:type="dcterms:W3CDTF">2021-05-11T13:11:00Z</dcterms:created>
  <dcterms:modified xsi:type="dcterms:W3CDTF">2021-05-11T13:11:00Z</dcterms:modified>
</cp:coreProperties>
</file>